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D3F98B" w14:textId="5414A9AB" w:rsidR="00702EE4" w:rsidRDefault="00702EE4" w:rsidP="00702EE4">
      <w:pPr>
        <w:keepNext/>
        <w:jc w:val="center"/>
        <w:outlineLvl w:val="0"/>
        <w:rPr>
          <w:rFonts w:ascii="Arial" w:hAnsi="Arial" w:cs="Arial"/>
          <w:b/>
          <w:bCs/>
          <w:kern w:val="32"/>
          <w:sz w:val="32"/>
          <w:szCs w:val="32"/>
        </w:rPr>
      </w:pPr>
      <w:bookmarkStart w:id="0" w:name="_Toc280730931"/>
      <w:bookmarkStart w:id="1" w:name="_Toc94189630"/>
      <w:r>
        <w:rPr>
          <w:rFonts w:ascii="Arial" w:hAnsi="Arial" w:cs="Arial"/>
          <w:b/>
          <w:bCs/>
          <w:kern w:val="32"/>
          <w:sz w:val="32"/>
          <w:szCs w:val="32"/>
        </w:rPr>
        <w:t>SABATO DELLE BEATA VERGINE MARIA</w:t>
      </w:r>
    </w:p>
    <w:bookmarkEnd w:id="0"/>
    <w:bookmarkEnd w:id="1"/>
    <w:p w14:paraId="4256BF26" w14:textId="26D996BA" w:rsidR="0029370F" w:rsidRPr="0026704A" w:rsidRDefault="0026704A" w:rsidP="0026704A">
      <w:pPr>
        <w:pStyle w:val="Titolo1"/>
        <w:spacing w:before="0" w:after="120"/>
        <w:jc w:val="center"/>
        <w:rPr>
          <w:lang w:val="la-Latn"/>
        </w:rPr>
      </w:pPr>
      <w:r w:rsidRPr="0026704A">
        <w:rPr>
          <w:lang w:val="la-Latn"/>
        </w:rPr>
        <w:t>Quia quem meruisti portare, alleluia</w:t>
      </w:r>
    </w:p>
    <w:p w14:paraId="22937C78" w14:textId="77777777" w:rsidR="00B556D4" w:rsidRDefault="0010726F" w:rsidP="000936F0">
      <w:pPr>
        <w:spacing w:after="120"/>
        <w:jc w:val="both"/>
        <w:rPr>
          <w:rFonts w:ascii="Arial" w:hAnsi="Arial" w:cs="Arial"/>
        </w:rPr>
      </w:pPr>
      <w:r w:rsidRPr="00BE567A">
        <w:rPr>
          <w:rFonts w:ascii="Arial" w:hAnsi="Arial" w:cs="Arial"/>
        </w:rPr>
        <w:t>Un tempo abbiamo scritto:</w:t>
      </w:r>
      <w:r w:rsidR="00BE567A">
        <w:rPr>
          <w:rFonts w:ascii="Arial" w:hAnsi="Arial" w:cs="Arial"/>
        </w:rPr>
        <w:t xml:space="preserve"> </w:t>
      </w:r>
      <w:r w:rsidR="000936F0" w:rsidRPr="0026704A">
        <w:rPr>
          <w:rFonts w:ascii="Arial" w:hAnsi="Arial" w:cs="Arial"/>
        </w:rPr>
        <w:t xml:space="preserve">Sappiamo con scienza divina chi la vergine Maria ha portato: il Verbo Eterno del Padre. Non lo ha portato però come noi portiamo ogni cosa tra le mani: un secchio, una brocca, una cesta, un libro, un pane, un giornale, una borsa, qualsiasi altra cosa. Quello della Vergine Maria non è un portare esteriore, bensì interiore, per dono. Maria ha portato il Verbo della vita donandogli la sua stessa carne. La carne del Verbo è carne di Maria. Lei ha portato Il Figlio di Dio nel suo seno verginale, nel suo cuore purissimo, nella sua mente castissima, nella sua volontà tutta donata al suo Dio e Signore per l’opera da compiere. Ecco cosa ci rivelano le </w:t>
      </w:r>
      <w:r w:rsidR="0026704A">
        <w:rPr>
          <w:rFonts w:ascii="Arial" w:hAnsi="Arial" w:cs="Arial"/>
        </w:rPr>
        <w:t xml:space="preserve">Sacre </w:t>
      </w:r>
      <w:r w:rsidR="000936F0" w:rsidRPr="0026704A">
        <w:rPr>
          <w:rFonts w:ascii="Arial" w:hAnsi="Arial" w:cs="Arial"/>
        </w:rPr>
        <w:t>Scritture</w:t>
      </w:r>
      <w:r w:rsidR="0026704A">
        <w:rPr>
          <w:rFonts w:ascii="Arial" w:hAnsi="Arial" w:cs="Arial"/>
        </w:rPr>
        <w:t xml:space="preserve"> del Nuovo Testamento</w:t>
      </w:r>
      <w:r w:rsidR="000936F0" w:rsidRPr="0026704A">
        <w:rPr>
          <w:rFonts w:ascii="Arial" w:hAnsi="Arial" w:cs="Arial"/>
        </w:rPr>
        <w:t>:</w:t>
      </w:r>
    </w:p>
    <w:p w14:paraId="30D24471" w14:textId="3C68FBDF" w:rsidR="000936F0" w:rsidRPr="0026704A" w:rsidRDefault="000936F0" w:rsidP="000936F0">
      <w:pPr>
        <w:spacing w:after="120"/>
        <w:jc w:val="both"/>
        <w:rPr>
          <w:rFonts w:ascii="Arial" w:hAnsi="Arial" w:cs="Arial"/>
          <w:i/>
        </w:rPr>
      </w:pPr>
      <w:r w:rsidRPr="0026704A">
        <w:rPr>
          <w:rFonts w:ascii="Arial" w:hAnsi="Arial" w:cs="Arial"/>
        </w:rPr>
        <w:t xml:space="preserve"> </w:t>
      </w:r>
      <w:r w:rsidRPr="0026704A">
        <w:rPr>
          <w:rFonts w:ascii="Arial" w:hAnsi="Arial" w:cs="Arial"/>
          <w:i/>
        </w:rPr>
        <w:t xml:space="preserve">Al sesto mese, l’angelo Gabriele fu mandato da Dio in una città della Galilea, chiamata Nàzaret, a una vergine, promessa sposa di un uomo della casa di Davide, di nome Giuseppe. La vergine si chiamava Maria. Entrando da lei, disse: «Rallégrati, piena di grazia: il Signore è con te». A queste parole ella fu molto turbata e si domandava che senso avesse un saluto come questo. L’angelo le disse: «Non temere, Maria, perché hai trovato grazia presso Dio. Ed ecco, concepirai un figlio, lo darai alla luce e lo chiamerai Gesù. Sarà grande e verrà chiamato Figlio dell’Altissimo; il Signore Dio gli darà il trono di Davide suo padre e regnerà per sempre sulla casa di Giacobbe e il suo regno non avrà fine». Allora Maria disse all’angelo: «Come avverrà questo, poiché non conosco uomo?». Le rispose l’angelo: «Lo Spirito Santo scenderà su di te e la potenza dell’Altissimo ti coprirà con la sua ombra. Perciò colui che nascerà sarà santo e sarà chiamato Figlio di Dio. Ed ecco, Elisabetta, tua parente, nella sua vecchiaia ha concepito anch’essa un figlio e questo è il sesto mese per lei, che era detta sterile: nulla è impossibile a Dio». Allora Maria disse: «Ecco la serva del Signore: avvenga per me secondo la tua parola». E l’angelo si allontanò da lei. (Lc 1,26-38). </w:t>
      </w:r>
    </w:p>
    <w:p w14:paraId="0D986189" w14:textId="77777777" w:rsidR="000936F0" w:rsidRPr="0026704A" w:rsidRDefault="000936F0" w:rsidP="000936F0">
      <w:pPr>
        <w:tabs>
          <w:tab w:val="left" w:pos="851"/>
          <w:tab w:val="left" w:pos="1418"/>
        </w:tabs>
        <w:spacing w:after="120"/>
        <w:jc w:val="both"/>
        <w:rPr>
          <w:rFonts w:ascii="Arial" w:hAnsi="Arial" w:cs="Arial"/>
          <w:i/>
        </w:rPr>
      </w:pPr>
      <w:r w:rsidRPr="0026704A">
        <w:rPr>
          <w:rFonts w:ascii="Arial" w:hAnsi="Arial" w:cs="Arial"/>
          <w:i/>
        </w:rPr>
        <w:t xml:space="preserve">Così fu generato Gesù Cristo: sua madre Maria, essendo promessa sposa di Giuseppe, prima che andassero a vivere insieme si trovò incinta per opera dello Spirito Santo. Giuseppe suo sposo, poiché era uomo giusto e non voleva accusarla pubblicamente, pensò di ripudiarla in segreto. Mentre però stava considerando queste cose, ecco, gli apparve in sogno un angelo del Signore e gli disse: «Giuseppe, figlio di Davide, non temere di prendere con te Maria, tua sposa. Infatti il bambino che è generato in lei viene dallo Spirito Santo; ella darà alla luce un figlio e tu lo chiamerai Gesù: egli infatti salverà il suo popolo dai suoi peccati». Tutto questo è avvenuto perché si compisse ciò che era stato detto dal Signore per mezzo del profeta: Ecco, la vergine concepirà e darà alla luce un figlio: a lui sarà dato il nome di Emmanuele, che significa Dio con noi. Quando si destò dal sonno, Giuseppe fece come gli aveva ordinato l’angelo del Signore e prese con sé la sua sposa; senza che egli la conoscesse, ella diede alla luce un figlio ed egli lo chiamò Gesù” (Mt 1,18-25). </w:t>
      </w:r>
    </w:p>
    <w:p w14:paraId="29E27BBB" w14:textId="49FE76F9" w:rsidR="000936F0" w:rsidRPr="0026704A" w:rsidRDefault="000936F0" w:rsidP="000936F0">
      <w:pPr>
        <w:spacing w:after="120"/>
        <w:jc w:val="both"/>
        <w:rPr>
          <w:rFonts w:ascii="Arial" w:hAnsi="Arial"/>
          <w:i/>
          <w:iCs/>
        </w:rPr>
      </w:pPr>
      <w:r w:rsidRPr="0026704A">
        <w:rPr>
          <w:rFonts w:ascii="Arial" w:hAnsi="Arial"/>
          <w:i/>
          <w:iCs/>
        </w:rPr>
        <w:t>In principio era il Verbo, e il Verbo era presso Dio e il Verbo era Dio. Egli era, in</w:t>
      </w:r>
      <w:r w:rsidR="0019191E">
        <w:rPr>
          <w:rFonts w:ascii="Arial" w:hAnsi="Arial"/>
          <w:i/>
          <w:iCs/>
        </w:rPr>
        <w:t xml:space="preserve"> </w:t>
      </w:r>
      <w:r w:rsidRPr="0026704A">
        <w:rPr>
          <w:rFonts w:ascii="Arial" w:hAnsi="Arial"/>
          <w:i/>
          <w:iCs/>
        </w:rPr>
        <w:t xml:space="preserve">principio, presso Dio: tutto è stato fatto per mezzo di lui e senza di lui nulla è stato fatto di ciò che esiste. In lui era la vita e la vita era la luce degli uomini; la luce splende nelle tenebre e le tenebre non l’hanno vinta. Veniva nel mondo la luce vera, quella che illumina ogni uomo. Era nel mondo e il mondo è stato fatto per mezzo di lui; eppure il mondo non lo ha riconosciuto. Venne fra i suoi, e i suoi non lo hanno accolto. A quanti però lo hanno accolto ha dato potere di diventare figli di Dio: a quelli che credono nel suo nome, i quali, non da sangue né da volere di carne né da volere di uomo, ma da Dio sono stati generati. E il Verbo si fece carne e venne ad abitare in mezzo a noi; e noi abbiamo contemplato la sua gloria, gloria come del Figlio unigenito che viene dal Padre, pieno di grazia e di verità. Giovanni gli dà testimonianza e proclama: «Era di lui che io dissi: Colui che viene dopo di me è avanti a me, perché era prima di me». Dalla sua pienezza noi tutti abbiamo ricevuto: grazia su grazia. Perché </w:t>
      </w:r>
      <w:smartTag w:uri="urn:schemas-microsoft-com:office:smarttags" w:element="PersonName">
        <w:smartTagPr>
          <w:attr w:name="ProductID" w:val="la Legge"/>
        </w:smartTagPr>
        <w:r w:rsidRPr="0026704A">
          <w:rPr>
            <w:rFonts w:ascii="Arial" w:hAnsi="Arial"/>
            <w:i/>
            <w:iCs/>
          </w:rPr>
          <w:t>la Legge</w:t>
        </w:r>
      </w:smartTag>
      <w:r w:rsidRPr="0026704A">
        <w:rPr>
          <w:rFonts w:ascii="Arial" w:hAnsi="Arial"/>
          <w:i/>
          <w:iCs/>
        </w:rPr>
        <w:t xml:space="preserve"> fu data per mezzo di Mosè, la grazia e la verità vennero per mezzo di Gesù Cristo. Dio, nessuno lo ha mai visto: il Figlio unigenito, che è Dio ed è nel seno del Padre, è lui che lo ha rivelato” (Gv 1,1-18). </w:t>
      </w:r>
    </w:p>
    <w:p w14:paraId="36C3977D" w14:textId="77777777" w:rsidR="00B556D4" w:rsidRDefault="000936F0" w:rsidP="000936F0">
      <w:pPr>
        <w:spacing w:after="120"/>
        <w:jc w:val="both"/>
        <w:rPr>
          <w:rFonts w:ascii="Arial" w:hAnsi="Arial" w:cs="Arial"/>
        </w:rPr>
      </w:pPr>
      <w:r w:rsidRPr="0026704A">
        <w:rPr>
          <w:rFonts w:ascii="Arial" w:hAnsi="Arial" w:cs="Arial"/>
        </w:rPr>
        <w:t xml:space="preserve">Se in Maria tutto è per elezione e chiamata divina, per scelta eterna, in che senso si può parlare di merito? Dobbiamo parlare giustamente di merito perché Lei ha messo tutta la sua volontà, ha donato al Signore tutta la sua vita fin da sempre, si è perennemente conservata purissima, santissima, immacolata, piena di grazia, crescendo ogni giorno nella carità, nella fede, nella </w:t>
      </w:r>
      <w:r w:rsidRPr="0026704A">
        <w:rPr>
          <w:rFonts w:ascii="Arial" w:hAnsi="Arial" w:cs="Arial"/>
        </w:rPr>
        <w:lastRenderedPageBreak/>
        <w:t>speranza, guidata e sorretta dalle sante virtù della prudenza, giustizia, fortezza, temperanza. Come Cristo Gesù con l’offerta della sua vita al Padre meritò la nostra redenzione eterna, così dicasi della Vergine Maria. Ella meritò di portare il Verbo della vita per la sua totale e perfetta consacrazione al Signore suo Dio. Ella ha fatto della sua vita un sacrificio, un olocausto, una donazione perenne. Mai un solo attimo fu suo. Tutti gli attimi sono stati del suo Dio. In questo dono la Vergine Maria va imitata. È in questo dono che meritiamo anche noi di cooperare con Gesù alla salvezza dei nostri fratelli.</w:t>
      </w:r>
      <w:r w:rsidR="0026704A">
        <w:rPr>
          <w:rFonts w:ascii="Arial" w:hAnsi="Arial" w:cs="Arial"/>
        </w:rPr>
        <w:t xml:space="preserve"> Oggi questa verità dell</w:t>
      </w:r>
      <w:r w:rsidR="00B556D4">
        <w:rPr>
          <w:rFonts w:ascii="Arial" w:hAnsi="Arial" w:cs="Arial"/>
        </w:rPr>
        <w:t>a</w:t>
      </w:r>
      <w:r w:rsidR="0026704A">
        <w:rPr>
          <w:rFonts w:ascii="Arial" w:hAnsi="Arial" w:cs="Arial"/>
        </w:rPr>
        <w:t xml:space="preserve"> cooperazione meritevole è quasi scomparsa dalla nostra predicazione, dal nostro annuncio, dai nostri insegnamenti </w:t>
      </w:r>
    </w:p>
    <w:p w14:paraId="70B1848B" w14:textId="29C01441" w:rsidR="000936F0" w:rsidRPr="0026704A" w:rsidRDefault="00B556D4" w:rsidP="000936F0">
      <w:pPr>
        <w:spacing w:after="120"/>
        <w:jc w:val="both"/>
        <w:rPr>
          <w:rFonts w:ascii="Arial" w:hAnsi="Arial" w:cs="Arial"/>
        </w:rPr>
      </w:pPr>
      <w:r>
        <w:rPr>
          <w:rFonts w:ascii="Arial" w:hAnsi="Arial" w:cs="Arial"/>
        </w:rPr>
        <w:t>Oggi aggiungiamo che</w:t>
      </w:r>
      <w:r w:rsidR="00FD0B4B">
        <w:rPr>
          <w:rFonts w:ascii="Arial" w:hAnsi="Arial" w:cs="Arial"/>
        </w:rPr>
        <w:t>,</w:t>
      </w:r>
      <w:r>
        <w:rPr>
          <w:rFonts w:ascii="Arial" w:hAnsi="Arial" w:cs="Arial"/>
        </w:rPr>
        <w:t xml:space="preserve"> </w:t>
      </w:r>
      <w:r w:rsidR="00936203">
        <w:rPr>
          <w:rFonts w:ascii="Arial" w:hAnsi="Arial" w:cs="Arial"/>
        </w:rPr>
        <w:t xml:space="preserve">con due riflessioni in tempi assai lontani, </w:t>
      </w:r>
      <w:r>
        <w:rPr>
          <w:rFonts w:ascii="Arial" w:hAnsi="Arial" w:cs="Arial"/>
        </w:rPr>
        <w:t xml:space="preserve">noi </w:t>
      </w:r>
      <w:r w:rsidR="0026704A">
        <w:rPr>
          <w:rFonts w:ascii="Arial" w:hAnsi="Arial" w:cs="Arial"/>
        </w:rPr>
        <w:t xml:space="preserve">abbiamo denunciato una così grave perdita </w:t>
      </w:r>
      <w:r>
        <w:rPr>
          <w:rFonts w:ascii="Arial" w:hAnsi="Arial" w:cs="Arial"/>
        </w:rPr>
        <w:t xml:space="preserve">e della teologia del merito e della teologia dell’obbedienza. Oggi queste due teologie – del merito e dell’obbedienza – devono essere messe in luce altrimenti è a rischio la nostra perdizione eterna. Si è già caduti a nostro giudizio teologico – non morale – nel peccato contro lo Spirito Santo che è la presunzione di salvarsi senza merito. Quando noi diciamo che Dio è solo misericordia e che non giudica nessuno o diciamo che le religioni sono tutte uguali, noi altro non facciamo se non abrogare dalla fede la teologia dell’obbedienza. altro non operiamo se non l’abolizione del debito di santità e del debito di obbedienza che dobbiamo al mondo per la sua conversione, la sua santificazione, la sua salvezza eterna. Una Chiesa senza </w:t>
      </w:r>
      <w:r w:rsidR="00936203">
        <w:rPr>
          <w:rFonts w:ascii="Arial" w:hAnsi="Arial" w:cs="Arial"/>
        </w:rPr>
        <w:t xml:space="preserve">vera e sana </w:t>
      </w:r>
      <w:r>
        <w:rPr>
          <w:rFonts w:ascii="Arial" w:hAnsi="Arial" w:cs="Arial"/>
        </w:rPr>
        <w:t>teologia diviene un popolo confuso e smarrito</w:t>
      </w:r>
      <w:r w:rsidR="00936203">
        <w:rPr>
          <w:rFonts w:ascii="Arial" w:hAnsi="Arial" w:cs="Arial"/>
        </w:rPr>
        <w:t>,</w:t>
      </w:r>
      <w:r>
        <w:rPr>
          <w:rFonts w:ascii="Arial" w:hAnsi="Arial" w:cs="Arial"/>
        </w:rPr>
        <w:t xml:space="preserve"> disperso in un deserto cocente senza alcuna guida, dove ognuno cammina per conto</w:t>
      </w:r>
      <w:r w:rsidR="00936203">
        <w:rPr>
          <w:rFonts w:ascii="Arial" w:hAnsi="Arial" w:cs="Arial"/>
        </w:rPr>
        <w:t xml:space="preserve"> </w:t>
      </w:r>
      <w:r>
        <w:rPr>
          <w:rFonts w:ascii="Arial" w:hAnsi="Arial" w:cs="Arial"/>
        </w:rPr>
        <w:t xml:space="preserve">suo e viene inghiottito </w:t>
      </w:r>
      <w:r w:rsidR="00936203">
        <w:rPr>
          <w:rFonts w:ascii="Arial" w:hAnsi="Arial" w:cs="Arial"/>
        </w:rPr>
        <w:t>dalla sabbia rovente che il forte vento infernale della menzogna e della falsità</w:t>
      </w:r>
      <w:r w:rsidR="00FD0B4B">
        <w:rPr>
          <w:rFonts w:ascii="Arial" w:hAnsi="Arial" w:cs="Arial"/>
        </w:rPr>
        <w:t xml:space="preserve"> fa cadere </w:t>
      </w:r>
      <w:r w:rsidR="00936203">
        <w:rPr>
          <w:rFonts w:ascii="Arial" w:hAnsi="Arial" w:cs="Arial"/>
        </w:rPr>
        <w:t xml:space="preserve">sui discepoli di Gesù in così grande quantità, fino a sommergerle togliendo loro ogni respiro. </w:t>
      </w:r>
      <w:r w:rsidR="00FD0B4B">
        <w:rPr>
          <w:rFonts w:ascii="Arial" w:hAnsi="Arial" w:cs="Arial"/>
        </w:rPr>
        <w:t xml:space="preserve">Oggi questo vento infernale esce dalla bocca di satana come vento di tempesta o di uragano. </w:t>
      </w:r>
    </w:p>
    <w:p w14:paraId="7D5B7F06" w14:textId="6798A329" w:rsidR="0026704A" w:rsidRPr="0026704A" w:rsidRDefault="00A123F7" w:rsidP="0026704A">
      <w:pPr>
        <w:spacing w:after="120"/>
        <w:jc w:val="both"/>
        <w:rPr>
          <w:rFonts w:ascii="Arial" w:hAnsi="Arial" w:cs="Arial"/>
        </w:rPr>
      </w:pPr>
      <w:r>
        <w:rPr>
          <w:rFonts w:ascii="Arial" w:hAnsi="Arial" w:cs="Arial"/>
        </w:rPr>
        <w:t xml:space="preserve">Prima riflessione: </w:t>
      </w:r>
      <w:r w:rsidR="0026704A" w:rsidRPr="0026704A">
        <w:rPr>
          <w:rFonts w:ascii="Arial" w:hAnsi="Arial" w:cs="Arial"/>
        </w:rPr>
        <w:t>O antica teologia sul merito!</w:t>
      </w:r>
    </w:p>
    <w:p w14:paraId="3CD2066A" w14:textId="11261F7D" w:rsidR="0026704A" w:rsidRPr="0026704A" w:rsidRDefault="0026704A" w:rsidP="0026704A">
      <w:pPr>
        <w:spacing w:after="120"/>
        <w:jc w:val="both"/>
        <w:rPr>
          <w:rFonts w:ascii="Arial" w:hAnsi="Arial" w:cs="Arial"/>
        </w:rPr>
      </w:pPr>
      <w:r w:rsidRPr="0026704A">
        <w:rPr>
          <w:rFonts w:ascii="Arial" w:hAnsi="Arial" w:cs="Arial"/>
        </w:rPr>
        <w:t>Quando l'errore nella verità della fede si impossessa della mente credente è come se venisse piantata nel cuore una radice velenosa, i cui tentacoli di morte corrompono non solo la natura singola, ma estendono i loro malefici effetti sull’intero corpo sociale. Ogni albero si riconosce dal suo frutto e molti nostri frutti sono "cattivi". Si impone allora la cura dell'albero, se semplicemente ammalato; oppure una totale trasformazione e modifica di esso, se si trova in uno stato di "depravazione" o cambiamento della sua stessa natura. Fare pastorale, agitandosi, non serve, poiché non produce frutti. Pensare agli altri spiritualmente, lo si può, ma nella misura in cui si pensa a se stessi. Volere per gli altri ciò che non si vuole per se stessi è nel campo dello spirito "opera vana"; pretendere per i fratelli ciò che noi non viviamo è anche questo un inseguire il vento. Nel lavoro apostolico, di qualsiasi ordine, grado e tipo, c'è una regola spirituale che non si può ignorare, pena il fallimento.</w:t>
      </w:r>
      <w:r w:rsidR="00A123F7">
        <w:rPr>
          <w:rFonts w:ascii="Arial" w:hAnsi="Arial" w:cs="Arial"/>
        </w:rPr>
        <w:t xml:space="preserve"> </w:t>
      </w:r>
      <w:r w:rsidRPr="0026704A">
        <w:rPr>
          <w:rFonts w:ascii="Arial" w:hAnsi="Arial" w:cs="Arial"/>
        </w:rPr>
        <w:t xml:space="preserve">Collaborare con Cristo alla salvezza del mondo, cooperare con Dio per la conversione di ogni uomo non è svolgere questo o qual altro ministero all'interno della comunità ecclesiale. Lavorare con lo Spirito di Dio significa unire i propri meriti ai meriti di Cristo, della Beata Vergine Maria e di tutti i Santi, perché dalla crescita di questo tesoro molta più grazia discenda sull'umanità esausta e la risollevi al Dio di ogni salvezza. </w:t>
      </w:r>
    </w:p>
    <w:p w14:paraId="62FF6450" w14:textId="709E0473" w:rsidR="0026704A" w:rsidRPr="0026704A" w:rsidRDefault="0026704A" w:rsidP="0026704A">
      <w:pPr>
        <w:spacing w:after="120"/>
        <w:jc w:val="both"/>
        <w:rPr>
          <w:rFonts w:ascii="Arial" w:hAnsi="Arial" w:cs="Arial"/>
        </w:rPr>
      </w:pPr>
      <w:r w:rsidRPr="0026704A">
        <w:rPr>
          <w:rFonts w:ascii="Arial" w:hAnsi="Arial" w:cs="Arial"/>
        </w:rPr>
        <w:t>La conversione del mondo è grazia di Dio. Ciò che si è dimenticato, o che si ignora con ignoranza colpevole, è che questa grazia passa come attraverso "la carne": Essa è data, in Cristo, per Cristo e in Cristo, all'uomo per la fede, ma anche come frutto di santità dell'uomo di fede. Lo Spirito di santità genera santità nei cuori ed è per questa santità che altra santità nasce e si sviluppa sulla terra, altri uomini sono ricondotti al Signore.</w:t>
      </w:r>
      <w:r w:rsidR="00A123F7">
        <w:rPr>
          <w:rFonts w:ascii="Arial" w:hAnsi="Arial" w:cs="Arial"/>
        </w:rPr>
        <w:t xml:space="preserve"> </w:t>
      </w:r>
      <w:r w:rsidRPr="0026704A">
        <w:rPr>
          <w:rFonts w:ascii="Arial" w:hAnsi="Arial" w:cs="Arial"/>
        </w:rPr>
        <w:t>Mettere questo principio a fondamento di ogni pastorale significa porre mente e cuore alla propria santificazione. Più si cresce in santità, più si convertono i cuori, più si salvano i fratelli.</w:t>
      </w:r>
      <w:r w:rsidR="0019191E">
        <w:rPr>
          <w:rFonts w:ascii="Arial" w:hAnsi="Arial" w:cs="Arial"/>
        </w:rPr>
        <w:t xml:space="preserve"> </w:t>
      </w:r>
      <w:r w:rsidRPr="0026704A">
        <w:rPr>
          <w:rFonts w:ascii="Arial" w:hAnsi="Arial" w:cs="Arial"/>
        </w:rPr>
        <w:t>Non è più un fare, ma è un farsi ed è un fare facendosi santi. Così si producono frutti abbonanti di grazia. Questi frutti sono il merito personale, ed è questo merito che fortifica l'anima, la fa crescere nella grazia santificante, rendendola quasi immune al peccato, aumenta il grado di beatitudine eterna nel regno dei cieli, infine si riversa come pioggia copiosa di conversione e di salvezza sull'umanità.</w:t>
      </w:r>
      <w:r w:rsidR="00A123F7">
        <w:rPr>
          <w:rFonts w:ascii="Arial" w:hAnsi="Arial" w:cs="Arial"/>
        </w:rPr>
        <w:t xml:space="preserve"> </w:t>
      </w:r>
      <w:r w:rsidRPr="0026704A">
        <w:rPr>
          <w:rFonts w:ascii="Arial" w:hAnsi="Arial" w:cs="Arial"/>
        </w:rPr>
        <w:t>La pastorale è ascesi, conquista della propria santità, crescita in essa, permanente dimorare nella grazia, acquisizione delle virtù, estirpazione di vizi, imperfezioni, peccati veniali, anche lievissimi. Più l'anima riflette la luce della grazia, più il suo riverbero si diffonde nel mondo, fino a divenire luce intensissima di conversione per i fratelli, che dobbiamo condurre alla salvezza.</w:t>
      </w:r>
      <w:r w:rsidR="00A123F7">
        <w:rPr>
          <w:rFonts w:ascii="Arial" w:hAnsi="Arial" w:cs="Arial"/>
        </w:rPr>
        <w:t xml:space="preserve"> </w:t>
      </w:r>
      <w:r w:rsidRPr="0026704A">
        <w:rPr>
          <w:rFonts w:ascii="Arial" w:hAnsi="Arial" w:cs="Arial"/>
        </w:rPr>
        <w:t xml:space="preserve">Il cuore santo è la dimora dello Spirito e quando lo Spirito abita nell'anima, tutto l'uomo è da Lui mosso sui sentieri della verità, sulla via del compimento perfettissimo della volontà del Padre dei cieli. La grazia che santifica è frutto della </w:t>
      </w:r>
      <w:r w:rsidRPr="0026704A">
        <w:rPr>
          <w:rFonts w:ascii="Arial" w:hAnsi="Arial" w:cs="Arial"/>
        </w:rPr>
        <w:lastRenderedPageBreak/>
        <w:t>grazia che ha già santificato. La grazia di Cristo che ci salva è la grazia fruttificata nella sua umanità, in quell'obbedienza al Padre fino alla morte di croce.</w:t>
      </w:r>
    </w:p>
    <w:p w14:paraId="18DA644B" w14:textId="7F4BEC16" w:rsidR="0026704A" w:rsidRPr="0026704A" w:rsidRDefault="0026704A" w:rsidP="0026704A">
      <w:pPr>
        <w:spacing w:after="120"/>
        <w:jc w:val="both"/>
        <w:rPr>
          <w:rFonts w:ascii="Arial" w:hAnsi="Arial" w:cs="Arial"/>
        </w:rPr>
      </w:pPr>
      <w:r w:rsidRPr="0026704A">
        <w:rPr>
          <w:rFonts w:ascii="Arial" w:hAnsi="Arial" w:cs="Arial"/>
        </w:rPr>
        <w:t>Se santifica il mondo il frutto della grazia, ogni attimo è attimo dedicato alla santificazione, ogni gesto vissuto in santità, offerto a Dio, è "merito" per ulteriore grazia alla persona e ai fratelli. C'è quindi una "pastorale" invisibile, dove apparentemente non c'è storia, nel silenzio del cuore, che salva il mondo. Mentre l'altra pastorale, quella soltanto efficientista, fatta di esclusiva visibilità, potrebbe solo produrre danni ai cuori e alle anime. Pastorale perfetta è quando visibile ed invisibile si congiungono e divengono unico momento di operatività. Crescita in santità, attività missionaria e apostolica devono essere una cosa sola in noi, come lo sono state in Cristo.</w:t>
      </w:r>
      <w:r w:rsidR="00A123F7">
        <w:rPr>
          <w:rFonts w:ascii="Arial" w:hAnsi="Arial" w:cs="Arial"/>
        </w:rPr>
        <w:t xml:space="preserve"> </w:t>
      </w:r>
      <w:r w:rsidRPr="0026704A">
        <w:rPr>
          <w:rFonts w:ascii="Arial" w:hAnsi="Arial" w:cs="Arial"/>
        </w:rPr>
        <w:t>È attorno ai santi che fiorisce la conversione e il ritorno vero e sincero a Dio. È il frutto in loro della grazia di Cristo che dona figli a Dio. La santità è come il grembo verginale della Madre della Redenzione, che genera e fa nascere "frutti benedetti". La santità è la madre che partorisce figli alla grazia. Il merito poi dura sempre e nei secoli spande sul mondo il suo profumo di santità e di benedizione celeste. I santi sono gli unici maestri di pastorale. A loro dobbiamo ricorrere se vogliamo lavorare con frutto nella vigna del Signore. Loro però non devono essere imitati nella loro opera, devono esserlo nel loro spirito, nel loro cuore, nella loro anima. Signore, perdonaci! Ci rifiutiamo di capire che tu operi nella santità! Convertici e santificaci, poiché dobbiamo salvarci e aiutare i fratelli nell'opera della propria conversione. Madre del Cielo, Immacolata, Santissima, Piena di Grazia sempre, ottienici dall'Alto la sapienza dello Spirito, perché ci convinciamo che senza frutto di grazia non è possibile generare figli alla fede. Tu ci aiuterai, e noi, inizieremo il cammino della nostra santificazione. Aiutaci, Madre! Il mondo ha bisogno del nostro frutto di grazia per la sua salvezza. È questa la responsabilità</w:t>
      </w:r>
      <w:r w:rsidR="0019191E">
        <w:rPr>
          <w:rFonts w:ascii="Arial" w:hAnsi="Arial" w:cs="Arial"/>
        </w:rPr>
        <w:t xml:space="preserve"> </w:t>
      </w:r>
      <w:r w:rsidRPr="0026704A">
        <w:rPr>
          <w:rFonts w:ascii="Arial" w:hAnsi="Arial" w:cs="Arial"/>
        </w:rPr>
        <w:t>che Tuo Figlio Gesù ha lasciato alla sua Chiesa, affidandoci la sua grazia e la sua verità in custodia, come seme preziosissimo, da spargere nel nostro cuore, farlo crescere, seminarlo nel cuore dell'umanità intera. Come tu hai dato al mondo non il Verbo di Dio, ma il "Verbo di Dio divenuto carne" dalla tua carne, così noi dobbiamo dare al mondo non la grazia e la verità di Dio, ma la grazia e la verità di Dio che si sono fatte vita della nostra vita. Aiutaci, ad imitarti, o Madre.</w:t>
      </w:r>
    </w:p>
    <w:p w14:paraId="366862B0" w14:textId="43FD88FC" w:rsidR="0026704A" w:rsidRPr="0026704A" w:rsidRDefault="00A123F7" w:rsidP="0026704A">
      <w:pPr>
        <w:spacing w:after="120"/>
        <w:jc w:val="both"/>
        <w:rPr>
          <w:rFonts w:ascii="Arial" w:hAnsi="Arial" w:cs="Arial"/>
        </w:rPr>
      </w:pPr>
      <w:r>
        <w:rPr>
          <w:rFonts w:ascii="Arial" w:hAnsi="Arial" w:cs="Arial"/>
        </w:rPr>
        <w:t xml:space="preserve">Seconda riflessione: </w:t>
      </w:r>
      <w:r w:rsidR="0026704A" w:rsidRPr="0026704A">
        <w:rPr>
          <w:rFonts w:ascii="Arial" w:hAnsi="Arial" w:cs="Arial"/>
        </w:rPr>
        <w:t>D</w:t>
      </w:r>
      <w:r w:rsidRPr="0026704A">
        <w:rPr>
          <w:rFonts w:ascii="Arial" w:hAnsi="Arial" w:cs="Arial"/>
        </w:rPr>
        <w:t>ebitori di santità</w:t>
      </w:r>
    </w:p>
    <w:p w14:paraId="222B7EF8" w14:textId="0A25CE63" w:rsidR="0026704A" w:rsidRPr="0026704A" w:rsidRDefault="0026704A" w:rsidP="0026704A">
      <w:pPr>
        <w:spacing w:after="120"/>
        <w:jc w:val="both"/>
        <w:rPr>
          <w:rFonts w:ascii="Arial" w:hAnsi="Arial" w:cs="Arial"/>
        </w:rPr>
      </w:pPr>
      <w:r w:rsidRPr="0026704A">
        <w:rPr>
          <w:rFonts w:ascii="Arial" w:hAnsi="Arial" w:cs="Arial"/>
        </w:rPr>
        <w:t>Ogni uomo, battezzato nel nome del Padre, del Figlio e dello Spirito Santo, deve al mondo la propria santificazione. I cristiani siamo debitori di santità verso ogni uomo e lo siamo di un debito inestinguibile, nella dimensione della nuova identità e dello sviluppo, crescita e maturazione in essa fino alla perfezione.</w:t>
      </w:r>
      <w:r w:rsidR="00A123F7">
        <w:rPr>
          <w:rFonts w:ascii="Arial" w:hAnsi="Arial" w:cs="Arial"/>
        </w:rPr>
        <w:t xml:space="preserve"> </w:t>
      </w:r>
      <w:r w:rsidRPr="0026704A">
        <w:rPr>
          <w:rFonts w:ascii="Arial" w:hAnsi="Arial" w:cs="Arial"/>
        </w:rPr>
        <w:t>La tentazione vuole porre invece il cristiano e la stessa Chiesa fuori del suo nuovo essere, in un rapporto esterno con il mondo, per un servizio che sia tutto, purché non sia espletamento della sua singolare vocazione secondo il suo nuovo essere. Chi cade nella tentazione perde la propria identità, si smarrisce nei sentieri dell'egoismo umano, naufraga nelle burrasche del proprio sentimento e di quelle scelte operative che nascono dai bisogni immediati dell'umana esistenza, ma che non risolvono l'unica cosa necessaria per la salvezza nel tempo e dopo di esso di ogni uomo.</w:t>
      </w:r>
      <w:r w:rsidR="00A123F7">
        <w:rPr>
          <w:rFonts w:ascii="Arial" w:hAnsi="Arial" w:cs="Arial"/>
        </w:rPr>
        <w:t xml:space="preserve"> </w:t>
      </w:r>
      <w:r w:rsidRPr="0026704A">
        <w:rPr>
          <w:rFonts w:ascii="Arial" w:hAnsi="Arial" w:cs="Arial"/>
        </w:rPr>
        <w:t>Il cristiano deve dare al mondo verità, carità, eternità</w:t>
      </w:r>
      <w:r w:rsidR="00A123F7">
        <w:rPr>
          <w:rFonts w:ascii="Arial" w:hAnsi="Arial" w:cs="Arial"/>
        </w:rPr>
        <w:t>,</w:t>
      </w:r>
      <w:r w:rsidRPr="0026704A">
        <w:rPr>
          <w:rFonts w:ascii="Arial" w:hAnsi="Arial" w:cs="Arial"/>
        </w:rPr>
        <w:t xml:space="preserve"> divinità, ma può darle solo se da esse si lascia trasformare, dopo aver eliminato dal proprio cuore l'errore. Verità, carità, eternità, divinità devono stare insieme; l'una senza l'altra non vive, non fruttifica, non fa l'uomo nuovo. Insieme, in una simultaneità che diviene unicità di nuovo essere, di nuova forma di vita, poiché è la forma di Cristo in noi. La verità cristiana dice costante riferimento alla volontà rivelata di Dio. In essa Dio diviene il Signore della vita. È Lui il Padrone, noi i servi; Lui parla, noi ascoltiamo; Lui comanda noi obbediamo. L'obbedienza fa l'uomo vero, la non obbedienza lo fa falso. L'uomo vero della verità di Dio ascolta ogni sussurro dello Spirito, ogni suo gemito anche se inesprimibile. Ci si allena all'ascolto del Signore nella preghiera incessante, nella meditazione costante, nel perenne stare in silenzio dinanzi al suo volto. Oggi il cristiano è sommerso dalle voci umane, assordanti, da queste voci è confuso, frastornato. Se il cristiano ritroverà la via dell'ascolto del suo Signore potrà iniziare con il mondo un vero dialogo per la sua conversione e salvezza. </w:t>
      </w:r>
    </w:p>
    <w:p w14:paraId="56D7D716" w14:textId="7039EB3C" w:rsidR="0026704A" w:rsidRPr="0026704A" w:rsidRDefault="0026704A" w:rsidP="0026704A">
      <w:pPr>
        <w:spacing w:after="120"/>
        <w:jc w:val="both"/>
        <w:rPr>
          <w:rFonts w:ascii="Arial" w:hAnsi="Arial" w:cs="Arial"/>
        </w:rPr>
      </w:pPr>
      <w:r w:rsidRPr="0026704A">
        <w:rPr>
          <w:rFonts w:ascii="Arial" w:hAnsi="Arial" w:cs="Arial"/>
        </w:rPr>
        <w:t xml:space="preserve">Posto sul cammino della verità, il cristiano inizia a percorrere la via della carità, dell'amore, del dono di sé, come Cristo. Il servizio cristiano, come la verità, non può essere fuori del proprio essere e della propria natura, poiché come in Dio, così in noi, l'amore è il dono di tutto se stessi, a Dio, ai fratelli, a Dio perché ci lasciamo riempire dal suo amore, ai fratelli perché ci lasciamo svuotare di tutto l'amore con il quale il Signore ha riempito il nostro cuore. La carità è lo "svuotamento" di sé secondo verità. Svuotarsi nella falsità non aiuta i fratelli a ritrovare Dio. Nella falsità d'altronde non c'è annientamento. Verità e carità insieme. La verità dice chi siamo e cosa </w:t>
      </w:r>
      <w:r w:rsidRPr="0026704A">
        <w:rPr>
          <w:rFonts w:ascii="Arial" w:hAnsi="Arial" w:cs="Arial"/>
        </w:rPr>
        <w:lastRenderedPageBreak/>
        <w:t>dobbiamo essere, la carità costituisce il nostro essere offerta gradita a Dio, servizio perfetto ai fratelli.</w:t>
      </w:r>
      <w:r w:rsidR="0019191E">
        <w:rPr>
          <w:rFonts w:ascii="Arial" w:hAnsi="Arial" w:cs="Arial"/>
        </w:rPr>
        <w:t xml:space="preserve"> </w:t>
      </w:r>
      <w:r w:rsidRPr="0026704A">
        <w:rPr>
          <w:rFonts w:ascii="Arial" w:hAnsi="Arial" w:cs="Arial"/>
        </w:rPr>
        <w:t xml:space="preserve">L'essere dell'uomo è vocazione all'eternità. L'uomo cristiano cammina con lo sguardo fisso oltre il tempo e la stessa storia, oltre il momento e la contingenza, l'immediatezza. </w:t>
      </w:r>
    </w:p>
    <w:p w14:paraId="5D418FCF" w14:textId="68A89256" w:rsidR="0026704A" w:rsidRPr="0026704A" w:rsidRDefault="0026704A" w:rsidP="0026704A">
      <w:pPr>
        <w:spacing w:after="120"/>
        <w:jc w:val="both"/>
        <w:rPr>
          <w:rFonts w:ascii="Arial" w:hAnsi="Arial" w:cs="Arial"/>
        </w:rPr>
      </w:pPr>
      <w:r w:rsidRPr="0026704A">
        <w:rPr>
          <w:rFonts w:ascii="Arial" w:hAnsi="Arial" w:cs="Arial"/>
        </w:rPr>
        <w:t>L'oggi per il cristiano è solo un segmento, sul quale non può costruire l'edificio della sua esistenza. L'oggi gli serve per preparare la sua eternità. L'assoluto per lui è solo Dio e il suo cielo, quel regno nella sua completezza e definitività. Dalla verità e dalla carità nasce la libertà cristiana, che è desiderio di eternità, cammino verso la propria pienezza; nell'eternità il proprio essere, libero da ogni legame con l'imperfezione, vive di gioia pura ed intensa, il suo essere suona e vibra di celeste melodia. Le beatitudini sono la legge dell'eternità dell'uomo. Con esse l'uomo inizia già in questo mondo a vivere in uno stacco sempre più grande dalla terra. La croce è il culmine della libertà, è la sofferenza più grande perché è il passaggio supremo ed ultimo verso la pienezza dell'eternità della carne. Ogni croce diviene strumento e via di libertà. Libertà dall'uomo, dalle cose, dal tempo, dalla terra, dagli affetti, dai desideri, de se stessi, in quel rinnegamento che esige la sequela di Cristo. In un mondo concupiscente, il cristiano vive di libertà, tra le tenebre e l'errore egli manifesta con il suo essere la verità e la luce del Signore Gesù, tra gli umani egoismi che sono asservimento dell'essere altrui alle proprie brame e alla propria ingordigia, il cristiano offre se stesso e la sua vita come cibo spirituale dell'umanità.</w:t>
      </w:r>
      <w:r w:rsidR="0019191E">
        <w:rPr>
          <w:rFonts w:ascii="Arial" w:hAnsi="Arial" w:cs="Arial"/>
        </w:rPr>
        <w:t xml:space="preserve"> </w:t>
      </w:r>
      <w:r w:rsidRPr="0026704A">
        <w:rPr>
          <w:rFonts w:ascii="Arial" w:hAnsi="Arial" w:cs="Arial"/>
        </w:rPr>
        <w:t xml:space="preserve">Al mondo tutto questo è dovuto, poiché è l'unica via per ricondurlo a Dio. E così a poco a poco l'uomo entra nella "divinizzazione", diviene cioè partecipe sulla terra della divina natura. Nella "deiformità" il nostro essere traspare di verità, di carità, di eternità già su questa terra, trasformandosi in carità, in eternità. Mostrare al mondo la "divinità" di Dio in noi è un debito santo che dobbiamo assolvere e fino all'ultimo spicciolo. Dobbiamo cioè dargli quanto Dio vuole e quindi dobbiamo dare noi stessi, ma santi, cioè veri, amanti, eterni, liberi, divini. Santificarsi è l'espletamento perfetto della propria identità. Non c'è santità senza identità. E oggi tra i cristiani regna assai confusione, poca identità. </w:t>
      </w:r>
    </w:p>
    <w:p w14:paraId="7D2226F2" w14:textId="516877C7" w:rsidR="0026704A" w:rsidRDefault="0026704A" w:rsidP="0026704A">
      <w:pPr>
        <w:spacing w:after="120"/>
        <w:jc w:val="both"/>
        <w:rPr>
          <w:rFonts w:ascii="Arial" w:hAnsi="Arial" w:cs="Arial"/>
        </w:rPr>
      </w:pPr>
      <w:r w:rsidRPr="0026704A">
        <w:rPr>
          <w:rFonts w:ascii="Arial" w:hAnsi="Arial" w:cs="Arial"/>
        </w:rPr>
        <w:t>Madre di Dio, Tutta Santa e Immacolata, di te si conoscono poche parole, ma la Chiesa gusta ogni giorno la tua perfettissima santità. Aiutaci a farci santi. Lo dobbiamo, poiché essa è l'unica via per portare il mondo a Cristo Gesù. Tu ci aiuterai e noi compiremo il cammino della verità, della carità, dell'eternità e della divinità. Il mondo lo vedrà e se vuole potrà ritornare al suo Dio e Signore. Con il tuo materno aiuto possiamo farcela, diventeremo cristiani secondo la volontà di Dio. Con e per te la nostra santità sarà possibile.</w:t>
      </w:r>
    </w:p>
    <w:p w14:paraId="79A93477" w14:textId="5756975D" w:rsidR="0019191E" w:rsidRDefault="00F02D56" w:rsidP="002E4C58">
      <w:pPr>
        <w:spacing w:after="120"/>
        <w:jc w:val="both"/>
        <w:rPr>
          <w:rFonts w:ascii="Arial" w:hAnsi="Arial" w:cs="Arial"/>
        </w:rPr>
      </w:pPr>
      <w:r>
        <w:rPr>
          <w:rFonts w:ascii="Arial" w:hAnsi="Arial" w:cs="Arial"/>
        </w:rPr>
        <w:t xml:space="preserve">Ora sappiamo perché la Vergine Maria ha meritato di portare Cristo Gesù. Dio l’ha creata piena di grazia, l’ha fatta tutta santa e immacolata, Dio però non l’ha privata della sua volontà. Anche Cristo Gesù non fu privato della volontà della sia natura umana. Come la Madre sua ha dato la volontà a Dio, senza trattenere per sé </w:t>
      </w:r>
      <w:r w:rsidR="00FD0B4B">
        <w:rPr>
          <w:rFonts w:ascii="Arial" w:hAnsi="Arial" w:cs="Arial"/>
        </w:rPr>
        <w:t>o</w:t>
      </w:r>
      <w:r>
        <w:rPr>
          <w:rFonts w:ascii="Arial" w:hAnsi="Arial" w:cs="Arial"/>
        </w:rPr>
        <w:t xml:space="preserve"> dare a Satana neanche un milionesimo di atono, così anche Cristo Gesù</w:t>
      </w:r>
      <w:r w:rsidR="0019191E">
        <w:rPr>
          <w:rFonts w:ascii="Arial" w:hAnsi="Arial" w:cs="Arial"/>
        </w:rPr>
        <w:t xml:space="preserve"> </w:t>
      </w:r>
      <w:r>
        <w:rPr>
          <w:rFonts w:ascii="Arial" w:hAnsi="Arial" w:cs="Arial"/>
        </w:rPr>
        <w:t xml:space="preserve">ha fatto </w:t>
      </w:r>
      <w:r w:rsidR="002E4C58">
        <w:rPr>
          <w:rFonts w:ascii="Arial" w:hAnsi="Arial" w:cs="Arial"/>
        </w:rPr>
        <w:t xml:space="preserve">dono </w:t>
      </w:r>
      <w:r>
        <w:rPr>
          <w:rFonts w:ascii="Arial" w:hAnsi="Arial" w:cs="Arial"/>
        </w:rPr>
        <w:t xml:space="preserve">della sua volontà al Padre. Gesù si </w:t>
      </w:r>
      <w:r w:rsidR="00342F56">
        <w:rPr>
          <w:rFonts w:ascii="Arial" w:hAnsi="Arial" w:cs="Arial"/>
        </w:rPr>
        <w:t>consumò nell’obbedienza a</w:t>
      </w:r>
      <w:r w:rsidR="002E4C58">
        <w:rPr>
          <w:rFonts w:ascii="Arial" w:hAnsi="Arial" w:cs="Arial"/>
        </w:rPr>
        <w:t xml:space="preserve"> Dio </w:t>
      </w:r>
      <w:r w:rsidR="00342F56">
        <w:rPr>
          <w:rFonts w:ascii="Arial" w:hAnsi="Arial" w:cs="Arial"/>
        </w:rPr>
        <w:t>sulla croce</w:t>
      </w:r>
      <w:r w:rsidR="002E4C58">
        <w:rPr>
          <w:rFonts w:ascii="Arial" w:hAnsi="Arial" w:cs="Arial"/>
        </w:rPr>
        <w:t>.</w:t>
      </w:r>
      <w:r w:rsidR="00342F56">
        <w:rPr>
          <w:rFonts w:ascii="Arial" w:hAnsi="Arial" w:cs="Arial"/>
        </w:rPr>
        <w:t xml:space="preserve"> </w:t>
      </w:r>
      <w:r w:rsidR="002E4C58">
        <w:rPr>
          <w:rFonts w:ascii="Arial" w:hAnsi="Arial" w:cs="Arial"/>
        </w:rPr>
        <w:t xml:space="preserve">La </w:t>
      </w:r>
      <w:r w:rsidR="00342F56">
        <w:rPr>
          <w:rFonts w:ascii="Arial" w:hAnsi="Arial" w:cs="Arial"/>
        </w:rPr>
        <w:t>Vergine Maria si consumò nell’obbedienza ai piedi della croce del Figlio. Nel dono della volontà al Padre è la loro santità e il loro merito. Maria più di ogni altra creatura ha unito i suoi meriti a</w:t>
      </w:r>
      <w:r w:rsidR="002E4C58">
        <w:rPr>
          <w:rFonts w:ascii="Arial" w:hAnsi="Arial" w:cs="Arial"/>
        </w:rPr>
        <w:t>i</w:t>
      </w:r>
      <w:r w:rsidR="00342F56">
        <w:rPr>
          <w:rFonts w:ascii="Arial" w:hAnsi="Arial" w:cs="Arial"/>
        </w:rPr>
        <w:t xml:space="preserve"> merit</w:t>
      </w:r>
      <w:r w:rsidR="002E4C58">
        <w:rPr>
          <w:rFonts w:ascii="Arial" w:hAnsi="Arial" w:cs="Arial"/>
        </w:rPr>
        <w:t>i</w:t>
      </w:r>
      <w:r w:rsidR="00342F56">
        <w:rPr>
          <w:rFonts w:ascii="Arial" w:hAnsi="Arial" w:cs="Arial"/>
        </w:rPr>
        <w:t xml:space="preserve"> di Cristo per la redenzione e la salvezza</w:t>
      </w:r>
      <w:r w:rsidR="002E4C58">
        <w:rPr>
          <w:rFonts w:ascii="Arial" w:hAnsi="Arial" w:cs="Arial"/>
        </w:rPr>
        <w:t xml:space="preserve"> del mondo</w:t>
      </w:r>
      <w:r w:rsidR="00342F56">
        <w:rPr>
          <w:rFonts w:ascii="Arial" w:hAnsi="Arial" w:cs="Arial"/>
        </w:rPr>
        <w:t xml:space="preserve">. Ha unito la sua santità alla santità di Cristo per la santificazione dei cuori. Questo vale anche per ogni discepolo di Gesù, per ogni figlio di Maria. Chi vuole cooperare con Cristo alla salvezza del mondo deve dare a Cristo la sua volontà. Donando la sua volontà a Cristo, dona la sua santità al Padre celeste. Questo dono è frutto in noi dello Spirito Santo. </w:t>
      </w:r>
    </w:p>
    <w:p w14:paraId="0332DF0D" w14:textId="30984C41" w:rsidR="0019191E" w:rsidRDefault="00342F56" w:rsidP="0019191E">
      <w:pPr>
        <w:spacing w:after="120"/>
        <w:jc w:val="both"/>
        <w:rPr>
          <w:rFonts w:ascii="Arial" w:hAnsi="Arial" w:cs="Arial"/>
        </w:rPr>
      </w:pPr>
      <w:r>
        <w:rPr>
          <w:rFonts w:ascii="Arial" w:hAnsi="Arial" w:cs="Arial"/>
        </w:rPr>
        <w:t xml:space="preserve">Ora, oggi, noi quale merito possiamo produrre e quale santità possiamo offrire al </w:t>
      </w:r>
      <w:r w:rsidR="002E4C58">
        <w:rPr>
          <w:rFonts w:ascii="Arial" w:hAnsi="Arial" w:cs="Arial"/>
        </w:rPr>
        <w:t>Padre</w:t>
      </w:r>
      <w:r>
        <w:rPr>
          <w:rFonts w:ascii="Arial" w:hAnsi="Arial" w:cs="Arial"/>
        </w:rPr>
        <w:t>, se tutta la nostra vita è impostata su una totale disobbedienza a Dio? Quale merito e quale santità possiamo dare a Cristo e</w:t>
      </w:r>
      <w:r w:rsidR="0019191E">
        <w:rPr>
          <w:rFonts w:ascii="Arial" w:hAnsi="Arial" w:cs="Arial"/>
        </w:rPr>
        <w:t xml:space="preserve"> </w:t>
      </w:r>
      <w:r>
        <w:rPr>
          <w:rFonts w:ascii="Arial" w:hAnsi="Arial" w:cs="Arial"/>
        </w:rPr>
        <w:t xml:space="preserve">per Cristo al Padre, nello Spirito Santo, se siamo divenuti adoratori del peccato? Senza meriti e senza santità perché privi di ogni obbedienza e in più divenuti adoratori del peccato e della menzogna e della falsità, per noi il mondo non solo non si eleva verso di Dio, sempre più si sprofonda verso la perdizione eterna. Madre nostra santissima, con la tua potente preghiera </w:t>
      </w:r>
      <w:r w:rsidR="002E4C58">
        <w:rPr>
          <w:rFonts w:ascii="Arial" w:hAnsi="Arial" w:cs="Arial"/>
        </w:rPr>
        <w:t xml:space="preserve">ottienici </w:t>
      </w:r>
      <w:r>
        <w:rPr>
          <w:rFonts w:ascii="Arial" w:hAnsi="Arial" w:cs="Arial"/>
        </w:rPr>
        <w:t xml:space="preserve">dallo Spirito Santo </w:t>
      </w:r>
      <w:r w:rsidR="002E4C58">
        <w:rPr>
          <w:rFonts w:ascii="Arial" w:hAnsi="Arial" w:cs="Arial"/>
        </w:rPr>
        <w:t xml:space="preserve">ogni sapienza e scienza divina che ci guidino perché camminiamo </w:t>
      </w:r>
      <w:r>
        <w:rPr>
          <w:rFonts w:ascii="Arial" w:hAnsi="Arial" w:cs="Arial"/>
        </w:rPr>
        <w:t xml:space="preserve">sempre nella tua santità e nella tua obbedienza. Uniremo i nostri meriti a </w:t>
      </w:r>
      <w:r w:rsidR="002E4C58">
        <w:rPr>
          <w:rFonts w:ascii="Arial" w:hAnsi="Arial" w:cs="Arial"/>
        </w:rPr>
        <w:t>meriti di Cristo Gesù e ai tuoi meriti,</w:t>
      </w:r>
      <w:r w:rsidR="0019191E">
        <w:rPr>
          <w:rFonts w:ascii="Arial" w:hAnsi="Arial" w:cs="Arial"/>
        </w:rPr>
        <w:t xml:space="preserve"> </w:t>
      </w:r>
      <w:r>
        <w:rPr>
          <w:rFonts w:ascii="Arial" w:hAnsi="Arial" w:cs="Arial"/>
        </w:rPr>
        <w:t>daremo la nostra santità al Padre</w:t>
      </w:r>
      <w:r w:rsidR="002E4C58">
        <w:rPr>
          <w:rFonts w:ascii="Arial" w:hAnsi="Arial" w:cs="Arial"/>
        </w:rPr>
        <w:t xml:space="preserve">. Con questi frutti potremo così cooperare </w:t>
      </w:r>
      <w:r w:rsidR="0033179E">
        <w:rPr>
          <w:rFonts w:ascii="Arial" w:hAnsi="Arial" w:cs="Arial"/>
        </w:rPr>
        <w:t xml:space="preserve">con Cristo Gesù </w:t>
      </w:r>
      <w:r w:rsidR="002E4C58">
        <w:rPr>
          <w:rFonts w:ascii="Arial" w:hAnsi="Arial" w:cs="Arial"/>
        </w:rPr>
        <w:t xml:space="preserve">alla </w:t>
      </w:r>
      <w:r>
        <w:rPr>
          <w:rFonts w:ascii="Arial" w:hAnsi="Arial" w:cs="Arial"/>
        </w:rPr>
        <w:t xml:space="preserve">redenzione </w:t>
      </w:r>
      <w:r w:rsidR="0033179E">
        <w:rPr>
          <w:rFonts w:ascii="Arial" w:hAnsi="Arial" w:cs="Arial"/>
        </w:rPr>
        <w:t>del mondo. Madre Santissima, ascolta la nostra preghiera.</w:t>
      </w:r>
      <w:r w:rsidR="0019191E">
        <w:rPr>
          <w:rFonts w:ascii="Arial" w:hAnsi="Arial" w:cs="Arial"/>
        </w:rPr>
        <w:t xml:space="preserve"> </w:t>
      </w:r>
    </w:p>
    <w:p w14:paraId="4BB4BB41" w14:textId="536A1AE7" w:rsidR="00702EE4" w:rsidRPr="00702EE4" w:rsidRDefault="0019191E" w:rsidP="0019191E">
      <w:pPr>
        <w:spacing w:after="120"/>
        <w:jc w:val="right"/>
        <w:rPr>
          <w:rFonts w:ascii="Arial" w:hAnsi="Arial" w:cs="Arial"/>
          <w:b/>
        </w:rPr>
      </w:pPr>
      <w:r>
        <w:rPr>
          <w:rFonts w:ascii="Arial" w:hAnsi="Arial" w:cs="Arial"/>
          <w:b/>
        </w:rPr>
        <w:t xml:space="preserve">07 </w:t>
      </w:r>
      <w:r w:rsidR="00D87EE6">
        <w:rPr>
          <w:rFonts w:ascii="Arial" w:hAnsi="Arial" w:cs="Arial"/>
          <w:b/>
        </w:rPr>
        <w:t xml:space="preserve">Giugno </w:t>
      </w:r>
      <w:r w:rsidR="00D83510">
        <w:rPr>
          <w:rFonts w:ascii="Arial" w:hAnsi="Arial" w:cs="Arial"/>
          <w:b/>
        </w:rPr>
        <w:t>2026</w:t>
      </w:r>
    </w:p>
    <w:sectPr w:rsidR="00702EE4" w:rsidRPr="00702EE4" w:rsidSect="0019191E">
      <w:type w:val="oddPage"/>
      <w:pgSz w:w="11906" w:h="16838" w:code="9"/>
      <w:pgMar w:top="1701" w:right="1701" w:bottom="1701" w:left="1701" w:header="720" w:footer="720"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C4594E"/>
    <w:multiLevelType w:val="hybridMultilevel"/>
    <w:tmpl w:val="8898D65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7A6667F6"/>
    <w:multiLevelType w:val="hybridMultilevel"/>
    <w:tmpl w:val="3BC0AC6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294747935">
    <w:abstractNumId w:val="1"/>
  </w:num>
  <w:num w:numId="2" w16cid:durableId="4768407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C93"/>
    <w:rsid w:val="00001DBC"/>
    <w:rsid w:val="000031F7"/>
    <w:rsid w:val="00003CCF"/>
    <w:rsid w:val="00005BFD"/>
    <w:rsid w:val="00006582"/>
    <w:rsid w:val="00006EF7"/>
    <w:rsid w:val="000070A4"/>
    <w:rsid w:val="00010426"/>
    <w:rsid w:val="000104CF"/>
    <w:rsid w:val="00011175"/>
    <w:rsid w:val="00011317"/>
    <w:rsid w:val="0001313B"/>
    <w:rsid w:val="00013D14"/>
    <w:rsid w:val="000164AB"/>
    <w:rsid w:val="000177B3"/>
    <w:rsid w:val="00017D2C"/>
    <w:rsid w:val="00020B1B"/>
    <w:rsid w:val="000210B8"/>
    <w:rsid w:val="000214C3"/>
    <w:rsid w:val="000223FA"/>
    <w:rsid w:val="000228A6"/>
    <w:rsid w:val="00022A70"/>
    <w:rsid w:val="00025628"/>
    <w:rsid w:val="00025E35"/>
    <w:rsid w:val="00026107"/>
    <w:rsid w:val="00027CD5"/>
    <w:rsid w:val="000308A7"/>
    <w:rsid w:val="00031C50"/>
    <w:rsid w:val="00031D80"/>
    <w:rsid w:val="00032748"/>
    <w:rsid w:val="00032E16"/>
    <w:rsid w:val="000339D7"/>
    <w:rsid w:val="00034189"/>
    <w:rsid w:val="00035901"/>
    <w:rsid w:val="00036E65"/>
    <w:rsid w:val="00037264"/>
    <w:rsid w:val="0004053C"/>
    <w:rsid w:val="00040F12"/>
    <w:rsid w:val="000411FA"/>
    <w:rsid w:val="000429E1"/>
    <w:rsid w:val="00043058"/>
    <w:rsid w:val="00045A07"/>
    <w:rsid w:val="000475E8"/>
    <w:rsid w:val="000528BF"/>
    <w:rsid w:val="00053461"/>
    <w:rsid w:val="00055400"/>
    <w:rsid w:val="00055F24"/>
    <w:rsid w:val="000562B8"/>
    <w:rsid w:val="000562C5"/>
    <w:rsid w:val="00056414"/>
    <w:rsid w:val="00057782"/>
    <w:rsid w:val="0006278F"/>
    <w:rsid w:val="00063774"/>
    <w:rsid w:val="000637C6"/>
    <w:rsid w:val="000642C7"/>
    <w:rsid w:val="00064AD1"/>
    <w:rsid w:val="00065C8F"/>
    <w:rsid w:val="000673D6"/>
    <w:rsid w:val="00067491"/>
    <w:rsid w:val="00067681"/>
    <w:rsid w:val="000678C7"/>
    <w:rsid w:val="000718B6"/>
    <w:rsid w:val="00072624"/>
    <w:rsid w:val="00072A44"/>
    <w:rsid w:val="000730F1"/>
    <w:rsid w:val="000733AE"/>
    <w:rsid w:val="00074C6A"/>
    <w:rsid w:val="00075C8F"/>
    <w:rsid w:val="00075E82"/>
    <w:rsid w:val="00075EBB"/>
    <w:rsid w:val="0007658A"/>
    <w:rsid w:val="000768CD"/>
    <w:rsid w:val="00081404"/>
    <w:rsid w:val="00082162"/>
    <w:rsid w:val="00083E83"/>
    <w:rsid w:val="00085E15"/>
    <w:rsid w:val="00086185"/>
    <w:rsid w:val="0008770B"/>
    <w:rsid w:val="000878A4"/>
    <w:rsid w:val="000903C8"/>
    <w:rsid w:val="00090D0C"/>
    <w:rsid w:val="000936F0"/>
    <w:rsid w:val="0009434D"/>
    <w:rsid w:val="00094ADB"/>
    <w:rsid w:val="00096F7C"/>
    <w:rsid w:val="000976E5"/>
    <w:rsid w:val="00097E84"/>
    <w:rsid w:val="000A0CE3"/>
    <w:rsid w:val="000A3BF3"/>
    <w:rsid w:val="000A44B6"/>
    <w:rsid w:val="000A53D5"/>
    <w:rsid w:val="000A5A82"/>
    <w:rsid w:val="000A6804"/>
    <w:rsid w:val="000A6BAD"/>
    <w:rsid w:val="000B1F41"/>
    <w:rsid w:val="000B2EB2"/>
    <w:rsid w:val="000B339A"/>
    <w:rsid w:val="000B3E10"/>
    <w:rsid w:val="000B46A0"/>
    <w:rsid w:val="000B5A51"/>
    <w:rsid w:val="000B73B0"/>
    <w:rsid w:val="000B7B23"/>
    <w:rsid w:val="000C0A7C"/>
    <w:rsid w:val="000C0F98"/>
    <w:rsid w:val="000C1D7F"/>
    <w:rsid w:val="000C329A"/>
    <w:rsid w:val="000C34B9"/>
    <w:rsid w:val="000C393E"/>
    <w:rsid w:val="000C637F"/>
    <w:rsid w:val="000D108C"/>
    <w:rsid w:val="000D14BE"/>
    <w:rsid w:val="000D36D0"/>
    <w:rsid w:val="000D4274"/>
    <w:rsid w:val="000D4A8A"/>
    <w:rsid w:val="000D6D43"/>
    <w:rsid w:val="000E020D"/>
    <w:rsid w:val="000E0560"/>
    <w:rsid w:val="000E1137"/>
    <w:rsid w:val="000E28C9"/>
    <w:rsid w:val="000E2CF0"/>
    <w:rsid w:val="000E3C4E"/>
    <w:rsid w:val="000E440C"/>
    <w:rsid w:val="000E4438"/>
    <w:rsid w:val="000E7B1F"/>
    <w:rsid w:val="000F0BA2"/>
    <w:rsid w:val="000F1CA8"/>
    <w:rsid w:val="000F311B"/>
    <w:rsid w:val="000F485C"/>
    <w:rsid w:val="000F4CA9"/>
    <w:rsid w:val="000F4E29"/>
    <w:rsid w:val="000F5903"/>
    <w:rsid w:val="00100088"/>
    <w:rsid w:val="00100AE6"/>
    <w:rsid w:val="001015BD"/>
    <w:rsid w:val="00103D1D"/>
    <w:rsid w:val="00104BB7"/>
    <w:rsid w:val="00104F03"/>
    <w:rsid w:val="001058EA"/>
    <w:rsid w:val="00106740"/>
    <w:rsid w:val="0010726F"/>
    <w:rsid w:val="00107594"/>
    <w:rsid w:val="001076A0"/>
    <w:rsid w:val="00107AE7"/>
    <w:rsid w:val="00111FF6"/>
    <w:rsid w:val="001126DF"/>
    <w:rsid w:val="0011488D"/>
    <w:rsid w:val="0011514D"/>
    <w:rsid w:val="001152C0"/>
    <w:rsid w:val="001159F0"/>
    <w:rsid w:val="001168BC"/>
    <w:rsid w:val="00116EAA"/>
    <w:rsid w:val="00117E27"/>
    <w:rsid w:val="001201D9"/>
    <w:rsid w:val="001229A8"/>
    <w:rsid w:val="00124002"/>
    <w:rsid w:val="001240C5"/>
    <w:rsid w:val="001243D2"/>
    <w:rsid w:val="00124E0C"/>
    <w:rsid w:val="00124F92"/>
    <w:rsid w:val="00126AFF"/>
    <w:rsid w:val="0012792C"/>
    <w:rsid w:val="0013167B"/>
    <w:rsid w:val="001317D2"/>
    <w:rsid w:val="0013219F"/>
    <w:rsid w:val="00133002"/>
    <w:rsid w:val="00133DB0"/>
    <w:rsid w:val="00133F2D"/>
    <w:rsid w:val="00134EE4"/>
    <w:rsid w:val="001350A4"/>
    <w:rsid w:val="001354D9"/>
    <w:rsid w:val="00135F97"/>
    <w:rsid w:val="00136BB4"/>
    <w:rsid w:val="00136ECE"/>
    <w:rsid w:val="00137E8B"/>
    <w:rsid w:val="00140263"/>
    <w:rsid w:val="00140F7F"/>
    <w:rsid w:val="001416D7"/>
    <w:rsid w:val="00141EFB"/>
    <w:rsid w:val="00145916"/>
    <w:rsid w:val="00145D82"/>
    <w:rsid w:val="00146940"/>
    <w:rsid w:val="001473E3"/>
    <w:rsid w:val="00147FFB"/>
    <w:rsid w:val="00151FBD"/>
    <w:rsid w:val="001526A8"/>
    <w:rsid w:val="00153F6C"/>
    <w:rsid w:val="0015540B"/>
    <w:rsid w:val="001560E4"/>
    <w:rsid w:val="00156537"/>
    <w:rsid w:val="001575A3"/>
    <w:rsid w:val="00157B21"/>
    <w:rsid w:val="00157D72"/>
    <w:rsid w:val="00157F21"/>
    <w:rsid w:val="001604C2"/>
    <w:rsid w:val="00160C52"/>
    <w:rsid w:val="00160F93"/>
    <w:rsid w:val="00164516"/>
    <w:rsid w:val="0016571B"/>
    <w:rsid w:val="00165CEF"/>
    <w:rsid w:val="00166190"/>
    <w:rsid w:val="00166CB4"/>
    <w:rsid w:val="00170286"/>
    <w:rsid w:val="00172B16"/>
    <w:rsid w:val="00172D39"/>
    <w:rsid w:val="001742BE"/>
    <w:rsid w:val="00175422"/>
    <w:rsid w:val="00175902"/>
    <w:rsid w:val="00175D6F"/>
    <w:rsid w:val="001760AE"/>
    <w:rsid w:val="00177EF1"/>
    <w:rsid w:val="0018052A"/>
    <w:rsid w:val="001833FF"/>
    <w:rsid w:val="00183573"/>
    <w:rsid w:val="00185468"/>
    <w:rsid w:val="0018622F"/>
    <w:rsid w:val="0018744D"/>
    <w:rsid w:val="001916BF"/>
    <w:rsid w:val="0019191E"/>
    <w:rsid w:val="0019273D"/>
    <w:rsid w:val="00192D2D"/>
    <w:rsid w:val="00192E31"/>
    <w:rsid w:val="001937D9"/>
    <w:rsid w:val="00193AA2"/>
    <w:rsid w:val="00194186"/>
    <w:rsid w:val="0019425E"/>
    <w:rsid w:val="00194837"/>
    <w:rsid w:val="00195AE6"/>
    <w:rsid w:val="00197764"/>
    <w:rsid w:val="001A2501"/>
    <w:rsid w:val="001A2A1D"/>
    <w:rsid w:val="001A2AB4"/>
    <w:rsid w:val="001A3B82"/>
    <w:rsid w:val="001A45ED"/>
    <w:rsid w:val="001A4D0D"/>
    <w:rsid w:val="001A63BE"/>
    <w:rsid w:val="001B0EFF"/>
    <w:rsid w:val="001B21AB"/>
    <w:rsid w:val="001B292F"/>
    <w:rsid w:val="001B2CAA"/>
    <w:rsid w:val="001B3635"/>
    <w:rsid w:val="001B77CE"/>
    <w:rsid w:val="001C1E1A"/>
    <w:rsid w:val="001C4638"/>
    <w:rsid w:val="001C4969"/>
    <w:rsid w:val="001C520B"/>
    <w:rsid w:val="001C5CF3"/>
    <w:rsid w:val="001C62C4"/>
    <w:rsid w:val="001D15E8"/>
    <w:rsid w:val="001D33A3"/>
    <w:rsid w:val="001D51BC"/>
    <w:rsid w:val="001D6EE2"/>
    <w:rsid w:val="001D78F4"/>
    <w:rsid w:val="001D7D68"/>
    <w:rsid w:val="001E18EE"/>
    <w:rsid w:val="001E19A9"/>
    <w:rsid w:val="001E1D79"/>
    <w:rsid w:val="001E2399"/>
    <w:rsid w:val="001E4359"/>
    <w:rsid w:val="001E5997"/>
    <w:rsid w:val="001E61BB"/>
    <w:rsid w:val="001F0BF2"/>
    <w:rsid w:val="001F1BB6"/>
    <w:rsid w:val="001F40D4"/>
    <w:rsid w:val="001F484B"/>
    <w:rsid w:val="001F4D9C"/>
    <w:rsid w:val="001F5891"/>
    <w:rsid w:val="001F69AC"/>
    <w:rsid w:val="001F7E25"/>
    <w:rsid w:val="00200636"/>
    <w:rsid w:val="00202F12"/>
    <w:rsid w:val="002032FC"/>
    <w:rsid w:val="002037A0"/>
    <w:rsid w:val="00203974"/>
    <w:rsid w:val="002040BC"/>
    <w:rsid w:val="0020518F"/>
    <w:rsid w:val="002056CC"/>
    <w:rsid w:val="00205D48"/>
    <w:rsid w:val="00206BEA"/>
    <w:rsid w:val="00207552"/>
    <w:rsid w:val="00207C92"/>
    <w:rsid w:val="00207CAA"/>
    <w:rsid w:val="00210511"/>
    <w:rsid w:val="00210D8C"/>
    <w:rsid w:val="00210FF8"/>
    <w:rsid w:val="0021244C"/>
    <w:rsid w:val="0021385C"/>
    <w:rsid w:val="00213DB0"/>
    <w:rsid w:val="00214858"/>
    <w:rsid w:val="00215F35"/>
    <w:rsid w:val="00216C01"/>
    <w:rsid w:val="00217B57"/>
    <w:rsid w:val="0022072D"/>
    <w:rsid w:val="002213E8"/>
    <w:rsid w:val="00222AD0"/>
    <w:rsid w:val="00225466"/>
    <w:rsid w:val="00225681"/>
    <w:rsid w:val="00225C8E"/>
    <w:rsid w:val="00225F20"/>
    <w:rsid w:val="002272AA"/>
    <w:rsid w:val="002326AB"/>
    <w:rsid w:val="00232F2A"/>
    <w:rsid w:val="002331E8"/>
    <w:rsid w:val="002339CB"/>
    <w:rsid w:val="00233A68"/>
    <w:rsid w:val="002344CB"/>
    <w:rsid w:val="00234A11"/>
    <w:rsid w:val="00234D6A"/>
    <w:rsid w:val="00235B86"/>
    <w:rsid w:val="0023617B"/>
    <w:rsid w:val="0023631B"/>
    <w:rsid w:val="00236872"/>
    <w:rsid w:val="00236B79"/>
    <w:rsid w:val="00236B7A"/>
    <w:rsid w:val="00237212"/>
    <w:rsid w:val="00240ABC"/>
    <w:rsid w:val="00240EFA"/>
    <w:rsid w:val="00242839"/>
    <w:rsid w:val="0024305C"/>
    <w:rsid w:val="0024309F"/>
    <w:rsid w:val="0024376A"/>
    <w:rsid w:val="00243EB5"/>
    <w:rsid w:val="00244089"/>
    <w:rsid w:val="00244F6A"/>
    <w:rsid w:val="002452CA"/>
    <w:rsid w:val="002455B7"/>
    <w:rsid w:val="00246882"/>
    <w:rsid w:val="00247AE9"/>
    <w:rsid w:val="00250DBC"/>
    <w:rsid w:val="002533C2"/>
    <w:rsid w:val="0025398E"/>
    <w:rsid w:val="00253AB2"/>
    <w:rsid w:val="00253D9C"/>
    <w:rsid w:val="00257212"/>
    <w:rsid w:val="00260370"/>
    <w:rsid w:val="00260601"/>
    <w:rsid w:val="00261995"/>
    <w:rsid w:val="00261C24"/>
    <w:rsid w:val="002629ED"/>
    <w:rsid w:val="00262BCE"/>
    <w:rsid w:val="002640C0"/>
    <w:rsid w:val="00264DC5"/>
    <w:rsid w:val="00265252"/>
    <w:rsid w:val="00266D9E"/>
    <w:rsid w:val="0026704A"/>
    <w:rsid w:val="00267639"/>
    <w:rsid w:val="002676C6"/>
    <w:rsid w:val="00267C65"/>
    <w:rsid w:val="00270A1C"/>
    <w:rsid w:val="00270FED"/>
    <w:rsid w:val="002710BB"/>
    <w:rsid w:val="002722D8"/>
    <w:rsid w:val="00276653"/>
    <w:rsid w:val="002807B0"/>
    <w:rsid w:val="00281B70"/>
    <w:rsid w:val="0028215F"/>
    <w:rsid w:val="002823EB"/>
    <w:rsid w:val="00282D2B"/>
    <w:rsid w:val="00282FF6"/>
    <w:rsid w:val="002844DB"/>
    <w:rsid w:val="00285FCE"/>
    <w:rsid w:val="00286555"/>
    <w:rsid w:val="002875B6"/>
    <w:rsid w:val="00287D63"/>
    <w:rsid w:val="00291688"/>
    <w:rsid w:val="002934F9"/>
    <w:rsid w:val="0029370F"/>
    <w:rsid w:val="00293EDF"/>
    <w:rsid w:val="00294FCC"/>
    <w:rsid w:val="0029555E"/>
    <w:rsid w:val="00295EE5"/>
    <w:rsid w:val="0029697B"/>
    <w:rsid w:val="0029792A"/>
    <w:rsid w:val="002A01E6"/>
    <w:rsid w:val="002A0366"/>
    <w:rsid w:val="002A03EE"/>
    <w:rsid w:val="002A160F"/>
    <w:rsid w:val="002A169A"/>
    <w:rsid w:val="002A23B4"/>
    <w:rsid w:val="002A32E9"/>
    <w:rsid w:val="002A472A"/>
    <w:rsid w:val="002A566A"/>
    <w:rsid w:val="002A6BAC"/>
    <w:rsid w:val="002A79E6"/>
    <w:rsid w:val="002B0AB7"/>
    <w:rsid w:val="002B45F4"/>
    <w:rsid w:val="002B5239"/>
    <w:rsid w:val="002B5D22"/>
    <w:rsid w:val="002B63F5"/>
    <w:rsid w:val="002B6DDD"/>
    <w:rsid w:val="002B7745"/>
    <w:rsid w:val="002B79EF"/>
    <w:rsid w:val="002B7D61"/>
    <w:rsid w:val="002C0503"/>
    <w:rsid w:val="002C05CF"/>
    <w:rsid w:val="002C145A"/>
    <w:rsid w:val="002C2247"/>
    <w:rsid w:val="002C3576"/>
    <w:rsid w:val="002C47C4"/>
    <w:rsid w:val="002C5B84"/>
    <w:rsid w:val="002C6059"/>
    <w:rsid w:val="002C64F7"/>
    <w:rsid w:val="002C715B"/>
    <w:rsid w:val="002D0045"/>
    <w:rsid w:val="002D0863"/>
    <w:rsid w:val="002D2E03"/>
    <w:rsid w:val="002D6DF3"/>
    <w:rsid w:val="002E163D"/>
    <w:rsid w:val="002E1916"/>
    <w:rsid w:val="002E245F"/>
    <w:rsid w:val="002E31A9"/>
    <w:rsid w:val="002E37AC"/>
    <w:rsid w:val="002E3B09"/>
    <w:rsid w:val="002E41CF"/>
    <w:rsid w:val="002E4C58"/>
    <w:rsid w:val="002E69D5"/>
    <w:rsid w:val="002E7CBF"/>
    <w:rsid w:val="002F106E"/>
    <w:rsid w:val="002F1CD8"/>
    <w:rsid w:val="002F3581"/>
    <w:rsid w:val="002F3A19"/>
    <w:rsid w:val="002F3D63"/>
    <w:rsid w:val="002F4AFE"/>
    <w:rsid w:val="002F5722"/>
    <w:rsid w:val="002F57E7"/>
    <w:rsid w:val="002F73FF"/>
    <w:rsid w:val="002F7471"/>
    <w:rsid w:val="002F748B"/>
    <w:rsid w:val="002F75B8"/>
    <w:rsid w:val="0030003D"/>
    <w:rsid w:val="00300D21"/>
    <w:rsid w:val="003015EF"/>
    <w:rsid w:val="003028C6"/>
    <w:rsid w:val="0030404D"/>
    <w:rsid w:val="00304F3B"/>
    <w:rsid w:val="00305C00"/>
    <w:rsid w:val="0030640E"/>
    <w:rsid w:val="00307147"/>
    <w:rsid w:val="0030724E"/>
    <w:rsid w:val="00310A4A"/>
    <w:rsid w:val="003117E8"/>
    <w:rsid w:val="00311EAB"/>
    <w:rsid w:val="0031271A"/>
    <w:rsid w:val="00312D18"/>
    <w:rsid w:val="003144DC"/>
    <w:rsid w:val="00314540"/>
    <w:rsid w:val="003157DB"/>
    <w:rsid w:val="00317CD7"/>
    <w:rsid w:val="00321ACF"/>
    <w:rsid w:val="00322544"/>
    <w:rsid w:val="00323C23"/>
    <w:rsid w:val="00324093"/>
    <w:rsid w:val="00326860"/>
    <w:rsid w:val="00326AB5"/>
    <w:rsid w:val="003277B1"/>
    <w:rsid w:val="0033179E"/>
    <w:rsid w:val="00331B56"/>
    <w:rsid w:val="00332B18"/>
    <w:rsid w:val="003330EC"/>
    <w:rsid w:val="00333A53"/>
    <w:rsid w:val="00333C53"/>
    <w:rsid w:val="003354FA"/>
    <w:rsid w:val="003360EE"/>
    <w:rsid w:val="00336628"/>
    <w:rsid w:val="00336F5C"/>
    <w:rsid w:val="003403B7"/>
    <w:rsid w:val="003418EB"/>
    <w:rsid w:val="00342F56"/>
    <w:rsid w:val="00342F95"/>
    <w:rsid w:val="00344325"/>
    <w:rsid w:val="00344E90"/>
    <w:rsid w:val="003452C6"/>
    <w:rsid w:val="003502AA"/>
    <w:rsid w:val="00350BE3"/>
    <w:rsid w:val="0035182C"/>
    <w:rsid w:val="003534D4"/>
    <w:rsid w:val="003535C2"/>
    <w:rsid w:val="00353D09"/>
    <w:rsid w:val="00353E41"/>
    <w:rsid w:val="00354196"/>
    <w:rsid w:val="00354B97"/>
    <w:rsid w:val="003554ED"/>
    <w:rsid w:val="0035558A"/>
    <w:rsid w:val="00355A51"/>
    <w:rsid w:val="003569BE"/>
    <w:rsid w:val="00356E79"/>
    <w:rsid w:val="00357CED"/>
    <w:rsid w:val="003603D1"/>
    <w:rsid w:val="00360BAB"/>
    <w:rsid w:val="00360BCE"/>
    <w:rsid w:val="0036213E"/>
    <w:rsid w:val="00362A45"/>
    <w:rsid w:val="00362C93"/>
    <w:rsid w:val="00363088"/>
    <w:rsid w:val="003630B9"/>
    <w:rsid w:val="0036415E"/>
    <w:rsid w:val="0036427E"/>
    <w:rsid w:val="00364F45"/>
    <w:rsid w:val="0036639D"/>
    <w:rsid w:val="003669AE"/>
    <w:rsid w:val="00370809"/>
    <w:rsid w:val="00370B37"/>
    <w:rsid w:val="003725A1"/>
    <w:rsid w:val="00373140"/>
    <w:rsid w:val="00373888"/>
    <w:rsid w:val="003738FA"/>
    <w:rsid w:val="00374A24"/>
    <w:rsid w:val="003750A1"/>
    <w:rsid w:val="00375103"/>
    <w:rsid w:val="00375940"/>
    <w:rsid w:val="0037594A"/>
    <w:rsid w:val="00375A74"/>
    <w:rsid w:val="00376BF0"/>
    <w:rsid w:val="00376D8C"/>
    <w:rsid w:val="00377A0F"/>
    <w:rsid w:val="0038098E"/>
    <w:rsid w:val="00381AFF"/>
    <w:rsid w:val="00383F88"/>
    <w:rsid w:val="00384247"/>
    <w:rsid w:val="003847A5"/>
    <w:rsid w:val="00384CC0"/>
    <w:rsid w:val="00385743"/>
    <w:rsid w:val="00385C95"/>
    <w:rsid w:val="003860A2"/>
    <w:rsid w:val="00386502"/>
    <w:rsid w:val="00387260"/>
    <w:rsid w:val="003873D8"/>
    <w:rsid w:val="0038780D"/>
    <w:rsid w:val="00390B0A"/>
    <w:rsid w:val="00390F31"/>
    <w:rsid w:val="00392E78"/>
    <w:rsid w:val="00395331"/>
    <w:rsid w:val="003965D2"/>
    <w:rsid w:val="003A2EA7"/>
    <w:rsid w:val="003A35D9"/>
    <w:rsid w:val="003A3647"/>
    <w:rsid w:val="003A4196"/>
    <w:rsid w:val="003A4859"/>
    <w:rsid w:val="003A4AED"/>
    <w:rsid w:val="003A4E88"/>
    <w:rsid w:val="003A4E92"/>
    <w:rsid w:val="003A5B02"/>
    <w:rsid w:val="003A6710"/>
    <w:rsid w:val="003B0856"/>
    <w:rsid w:val="003B16CB"/>
    <w:rsid w:val="003B1CAA"/>
    <w:rsid w:val="003B1E4F"/>
    <w:rsid w:val="003B2649"/>
    <w:rsid w:val="003B2DD5"/>
    <w:rsid w:val="003B365A"/>
    <w:rsid w:val="003B636C"/>
    <w:rsid w:val="003B6F5C"/>
    <w:rsid w:val="003B73F2"/>
    <w:rsid w:val="003B78B8"/>
    <w:rsid w:val="003B7EC8"/>
    <w:rsid w:val="003C2855"/>
    <w:rsid w:val="003C3F13"/>
    <w:rsid w:val="003C613D"/>
    <w:rsid w:val="003C7539"/>
    <w:rsid w:val="003C792C"/>
    <w:rsid w:val="003D01E4"/>
    <w:rsid w:val="003D09F2"/>
    <w:rsid w:val="003D111D"/>
    <w:rsid w:val="003D122B"/>
    <w:rsid w:val="003D19DD"/>
    <w:rsid w:val="003D1E3E"/>
    <w:rsid w:val="003D212A"/>
    <w:rsid w:val="003D242E"/>
    <w:rsid w:val="003D2DAB"/>
    <w:rsid w:val="003D3C62"/>
    <w:rsid w:val="003D4CB2"/>
    <w:rsid w:val="003D538F"/>
    <w:rsid w:val="003D591E"/>
    <w:rsid w:val="003D6120"/>
    <w:rsid w:val="003D6136"/>
    <w:rsid w:val="003D6D43"/>
    <w:rsid w:val="003E013C"/>
    <w:rsid w:val="003E2206"/>
    <w:rsid w:val="003E298E"/>
    <w:rsid w:val="003E330C"/>
    <w:rsid w:val="003E602D"/>
    <w:rsid w:val="003E73E8"/>
    <w:rsid w:val="003F13B1"/>
    <w:rsid w:val="003F17D9"/>
    <w:rsid w:val="003F2983"/>
    <w:rsid w:val="003F2BC8"/>
    <w:rsid w:val="003F6B5F"/>
    <w:rsid w:val="003F6BA4"/>
    <w:rsid w:val="00402C9F"/>
    <w:rsid w:val="00402F04"/>
    <w:rsid w:val="0040332A"/>
    <w:rsid w:val="004034C4"/>
    <w:rsid w:val="00404742"/>
    <w:rsid w:val="004071BD"/>
    <w:rsid w:val="00411F18"/>
    <w:rsid w:val="00412305"/>
    <w:rsid w:val="0041268E"/>
    <w:rsid w:val="00412A5E"/>
    <w:rsid w:val="00412C5C"/>
    <w:rsid w:val="00412EC9"/>
    <w:rsid w:val="00413CB1"/>
    <w:rsid w:val="004142CC"/>
    <w:rsid w:val="00414EA0"/>
    <w:rsid w:val="004154E2"/>
    <w:rsid w:val="004155C8"/>
    <w:rsid w:val="00417230"/>
    <w:rsid w:val="00417A25"/>
    <w:rsid w:val="00417C7B"/>
    <w:rsid w:val="0042018D"/>
    <w:rsid w:val="00420A36"/>
    <w:rsid w:val="004218C0"/>
    <w:rsid w:val="004232A1"/>
    <w:rsid w:val="0042343B"/>
    <w:rsid w:val="00423C2B"/>
    <w:rsid w:val="00423D15"/>
    <w:rsid w:val="00425487"/>
    <w:rsid w:val="00425B6A"/>
    <w:rsid w:val="004261BD"/>
    <w:rsid w:val="00427A15"/>
    <w:rsid w:val="00431B2F"/>
    <w:rsid w:val="0043243E"/>
    <w:rsid w:val="00432BC4"/>
    <w:rsid w:val="00433188"/>
    <w:rsid w:val="00433AFF"/>
    <w:rsid w:val="00436831"/>
    <w:rsid w:val="00437726"/>
    <w:rsid w:val="00440CE3"/>
    <w:rsid w:val="00441F64"/>
    <w:rsid w:val="00442812"/>
    <w:rsid w:val="0044336E"/>
    <w:rsid w:val="00443C10"/>
    <w:rsid w:val="00444349"/>
    <w:rsid w:val="00444BA7"/>
    <w:rsid w:val="00444DAD"/>
    <w:rsid w:val="004451C7"/>
    <w:rsid w:val="004454F2"/>
    <w:rsid w:val="00445B2F"/>
    <w:rsid w:val="00446C28"/>
    <w:rsid w:val="00447920"/>
    <w:rsid w:val="0044798C"/>
    <w:rsid w:val="00447EFB"/>
    <w:rsid w:val="004500E3"/>
    <w:rsid w:val="00450D01"/>
    <w:rsid w:val="004517D0"/>
    <w:rsid w:val="00453C19"/>
    <w:rsid w:val="00454957"/>
    <w:rsid w:val="00456688"/>
    <w:rsid w:val="00457898"/>
    <w:rsid w:val="00457EB5"/>
    <w:rsid w:val="00461039"/>
    <w:rsid w:val="00461370"/>
    <w:rsid w:val="004615CD"/>
    <w:rsid w:val="00461B72"/>
    <w:rsid w:val="00461F44"/>
    <w:rsid w:val="004621AD"/>
    <w:rsid w:val="00463522"/>
    <w:rsid w:val="004644A2"/>
    <w:rsid w:val="0046461D"/>
    <w:rsid w:val="00464D3A"/>
    <w:rsid w:val="00465779"/>
    <w:rsid w:val="00466615"/>
    <w:rsid w:val="00467E85"/>
    <w:rsid w:val="00467FA7"/>
    <w:rsid w:val="0047142B"/>
    <w:rsid w:val="00473581"/>
    <w:rsid w:val="004735F9"/>
    <w:rsid w:val="004741FD"/>
    <w:rsid w:val="00474DE3"/>
    <w:rsid w:val="00474F05"/>
    <w:rsid w:val="00475668"/>
    <w:rsid w:val="00475899"/>
    <w:rsid w:val="004766BB"/>
    <w:rsid w:val="004768C0"/>
    <w:rsid w:val="00476D82"/>
    <w:rsid w:val="00477538"/>
    <w:rsid w:val="004775C4"/>
    <w:rsid w:val="004801C4"/>
    <w:rsid w:val="0048070E"/>
    <w:rsid w:val="0048136C"/>
    <w:rsid w:val="00482EBB"/>
    <w:rsid w:val="00483174"/>
    <w:rsid w:val="00483597"/>
    <w:rsid w:val="00483A63"/>
    <w:rsid w:val="00484CF3"/>
    <w:rsid w:val="00484E38"/>
    <w:rsid w:val="00490ADA"/>
    <w:rsid w:val="004919E1"/>
    <w:rsid w:val="004922E8"/>
    <w:rsid w:val="00493A4D"/>
    <w:rsid w:val="00493BCC"/>
    <w:rsid w:val="004945DB"/>
    <w:rsid w:val="00494EF3"/>
    <w:rsid w:val="00496F24"/>
    <w:rsid w:val="00497F71"/>
    <w:rsid w:val="004A038B"/>
    <w:rsid w:val="004A1063"/>
    <w:rsid w:val="004A2770"/>
    <w:rsid w:val="004A3874"/>
    <w:rsid w:val="004B030D"/>
    <w:rsid w:val="004B0F22"/>
    <w:rsid w:val="004B11D5"/>
    <w:rsid w:val="004B1D9E"/>
    <w:rsid w:val="004B1FAA"/>
    <w:rsid w:val="004B2341"/>
    <w:rsid w:val="004B2B69"/>
    <w:rsid w:val="004B3191"/>
    <w:rsid w:val="004B56E5"/>
    <w:rsid w:val="004B5739"/>
    <w:rsid w:val="004B7D1C"/>
    <w:rsid w:val="004B7F5A"/>
    <w:rsid w:val="004C09C0"/>
    <w:rsid w:val="004C0FBA"/>
    <w:rsid w:val="004C1406"/>
    <w:rsid w:val="004C183D"/>
    <w:rsid w:val="004C1D46"/>
    <w:rsid w:val="004C5D1F"/>
    <w:rsid w:val="004D02EE"/>
    <w:rsid w:val="004D0DB6"/>
    <w:rsid w:val="004D2D6C"/>
    <w:rsid w:val="004D3997"/>
    <w:rsid w:val="004D3AF4"/>
    <w:rsid w:val="004D4E85"/>
    <w:rsid w:val="004D53FE"/>
    <w:rsid w:val="004D5A6C"/>
    <w:rsid w:val="004D6B4B"/>
    <w:rsid w:val="004D6F5B"/>
    <w:rsid w:val="004E01CF"/>
    <w:rsid w:val="004E09DD"/>
    <w:rsid w:val="004E0C6D"/>
    <w:rsid w:val="004E0C8B"/>
    <w:rsid w:val="004E1164"/>
    <w:rsid w:val="004E2341"/>
    <w:rsid w:val="004E3E20"/>
    <w:rsid w:val="004E5FED"/>
    <w:rsid w:val="004E687A"/>
    <w:rsid w:val="004F0BAC"/>
    <w:rsid w:val="004F1831"/>
    <w:rsid w:val="004F2490"/>
    <w:rsid w:val="004F5032"/>
    <w:rsid w:val="004F51E1"/>
    <w:rsid w:val="004F714C"/>
    <w:rsid w:val="004F769D"/>
    <w:rsid w:val="004F7719"/>
    <w:rsid w:val="00500684"/>
    <w:rsid w:val="00500F05"/>
    <w:rsid w:val="00501311"/>
    <w:rsid w:val="00502037"/>
    <w:rsid w:val="005028AC"/>
    <w:rsid w:val="005038A4"/>
    <w:rsid w:val="00505408"/>
    <w:rsid w:val="00505496"/>
    <w:rsid w:val="00506675"/>
    <w:rsid w:val="00506765"/>
    <w:rsid w:val="00510414"/>
    <w:rsid w:val="00510925"/>
    <w:rsid w:val="00510E3C"/>
    <w:rsid w:val="00512391"/>
    <w:rsid w:val="0051289C"/>
    <w:rsid w:val="00513BA6"/>
    <w:rsid w:val="00516128"/>
    <w:rsid w:val="00516BAE"/>
    <w:rsid w:val="00517741"/>
    <w:rsid w:val="00520AC0"/>
    <w:rsid w:val="005241CF"/>
    <w:rsid w:val="0052436C"/>
    <w:rsid w:val="005301D6"/>
    <w:rsid w:val="00531B7C"/>
    <w:rsid w:val="00531DF6"/>
    <w:rsid w:val="00532A09"/>
    <w:rsid w:val="00536874"/>
    <w:rsid w:val="0054058F"/>
    <w:rsid w:val="005405AF"/>
    <w:rsid w:val="00541D90"/>
    <w:rsid w:val="0054467A"/>
    <w:rsid w:val="00544D0D"/>
    <w:rsid w:val="00551B12"/>
    <w:rsid w:val="005526F3"/>
    <w:rsid w:val="00552A4D"/>
    <w:rsid w:val="005540FB"/>
    <w:rsid w:val="00555663"/>
    <w:rsid w:val="00555E9B"/>
    <w:rsid w:val="0055621D"/>
    <w:rsid w:val="00556499"/>
    <w:rsid w:val="0055651F"/>
    <w:rsid w:val="00556E5A"/>
    <w:rsid w:val="005578D3"/>
    <w:rsid w:val="005605C3"/>
    <w:rsid w:val="00560C38"/>
    <w:rsid w:val="005611E1"/>
    <w:rsid w:val="00562C63"/>
    <w:rsid w:val="00562ED7"/>
    <w:rsid w:val="00563510"/>
    <w:rsid w:val="00567282"/>
    <w:rsid w:val="00567326"/>
    <w:rsid w:val="005675F5"/>
    <w:rsid w:val="00567688"/>
    <w:rsid w:val="00574723"/>
    <w:rsid w:val="00574F3A"/>
    <w:rsid w:val="0057769F"/>
    <w:rsid w:val="005807BE"/>
    <w:rsid w:val="00580C25"/>
    <w:rsid w:val="0058104E"/>
    <w:rsid w:val="005820CD"/>
    <w:rsid w:val="005824C0"/>
    <w:rsid w:val="00582F70"/>
    <w:rsid w:val="005837F9"/>
    <w:rsid w:val="00586C5A"/>
    <w:rsid w:val="00590F75"/>
    <w:rsid w:val="00591242"/>
    <w:rsid w:val="00592565"/>
    <w:rsid w:val="00594416"/>
    <w:rsid w:val="00594DC4"/>
    <w:rsid w:val="0059525A"/>
    <w:rsid w:val="00595D53"/>
    <w:rsid w:val="0059709A"/>
    <w:rsid w:val="005A044C"/>
    <w:rsid w:val="005A0BEE"/>
    <w:rsid w:val="005A10D3"/>
    <w:rsid w:val="005A1157"/>
    <w:rsid w:val="005A38B5"/>
    <w:rsid w:val="005A3B78"/>
    <w:rsid w:val="005A4173"/>
    <w:rsid w:val="005A4C1E"/>
    <w:rsid w:val="005B0461"/>
    <w:rsid w:val="005B142D"/>
    <w:rsid w:val="005B1F69"/>
    <w:rsid w:val="005B2675"/>
    <w:rsid w:val="005B4FD1"/>
    <w:rsid w:val="005B68BF"/>
    <w:rsid w:val="005C16D6"/>
    <w:rsid w:val="005C17D9"/>
    <w:rsid w:val="005C1EB1"/>
    <w:rsid w:val="005C3A7A"/>
    <w:rsid w:val="005C43E9"/>
    <w:rsid w:val="005C4826"/>
    <w:rsid w:val="005C50C5"/>
    <w:rsid w:val="005C6CA5"/>
    <w:rsid w:val="005C79A8"/>
    <w:rsid w:val="005D0033"/>
    <w:rsid w:val="005D044A"/>
    <w:rsid w:val="005D1159"/>
    <w:rsid w:val="005D1DF1"/>
    <w:rsid w:val="005D23FC"/>
    <w:rsid w:val="005D2533"/>
    <w:rsid w:val="005D3434"/>
    <w:rsid w:val="005D4A87"/>
    <w:rsid w:val="005D4FF5"/>
    <w:rsid w:val="005D5839"/>
    <w:rsid w:val="005D5F54"/>
    <w:rsid w:val="005D68B1"/>
    <w:rsid w:val="005D70FF"/>
    <w:rsid w:val="005E1628"/>
    <w:rsid w:val="005E1E43"/>
    <w:rsid w:val="005E1F65"/>
    <w:rsid w:val="005E3448"/>
    <w:rsid w:val="005E3A4C"/>
    <w:rsid w:val="005E3F39"/>
    <w:rsid w:val="005E4F77"/>
    <w:rsid w:val="005E518A"/>
    <w:rsid w:val="005E7228"/>
    <w:rsid w:val="005E7953"/>
    <w:rsid w:val="005F060C"/>
    <w:rsid w:val="005F3126"/>
    <w:rsid w:val="005F4647"/>
    <w:rsid w:val="005F5A99"/>
    <w:rsid w:val="005F66C2"/>
    <w:rsid w:val="00600089"/>
    <w:rsid w:val="0060017B"/>
    <w:rsid w:val="00600E1D"/>
    <w:rsid w:val="00602595"/>
    <w:rsid w:val="00602D71"/>
    <w:rsid w:val="00602F98"/>
    <w:rsid w:val="006033B8"/>
    <w:rsid w:val="00603506"/>
    <w:rsid w:val="00603A6D"/>
    <w:rsid w:val="0060579A"/>
    <w:rsid w:val="00605E88"/>
    <w:rsid w:val="00611757"/>
    <w:rsid w:val="006119E6"/>
    <w:rsid w:val="00612AB6"/>
    <w:rsid w:val="0061347C"/>
    <w:rsid w:val="0061432D"/>
    <w:rsid w:val="00614B61"/>
    <w:rsid w:val="00616E30"/>
    <w:rsid w:val="00620140"/>
    <w:rsid w:val="0062077D"/>
    <w:rsid w:val="006211EE"/>
    <w:rsid w:val="00621BC5"/>
    <w:rsid w:val="006225C6"/>
    <w:rsid w:val="0062282D"/>
    <w:rsid w:val="00622F8A"/>
    <w:rsid w:val="00624836"/>
    <w:rsid w:val="00624D8C"/>
    <w:rsid w:val="00625F5F"/>
    <w:rsid w:val="00626B44"/>
    <w:rsid w:val="00626B73"/>
    <w:rsid w:val="00627CBE"/>
    <w:rsid w:val="00630452"/>
    <w:rsid w:val="00633FDF"/>
    <w:rsid w:val="00634D62"/>
    <w:rsid w:val="00635A2F"/>
    <w:rsid w:val="0063682E"/>
    <w:rsid w:val="00636E31"/>
    <w:rsid w:val="00637608"/>
    <w:rsid w:val="00637C2C"/>
    <w:rsid w:val="006401FD"/>
    <w:rsid w:val="00641454"/>
    <w:rsid w:val="00641BF6"/>
    <w:rsid w:val="00644514"/>
    <w:rsid w:val="0064699C"/>
    <w:rsid w:val="00647186"/>
    <w:rsid w:val="0065166E"/>
    <w:rsid w:val="006523FB"/>
    <w:rsid w:val="0065295D"/>
    <w:rsid w:val="00652CF9"/>
    <w:rsid w:val="00652EC9"/>
    <w:rsid w:val="00653015"/>
    <w:rsid w:val="00653029"/>
    <w:rsid w:val="006539C6"/>
    <w:rsid w:val="00654268"/>
    <w:rsid w:val="00654A9D"/>
    <w:rsid w:val="00654CC5"/>
    <w:rsid w:val="006557C1"/>
    <w:rsid w:val="006571A9"/>
    <w:rsid w:val="00657D42"/>
    <w:rsid w:val="006600F5"/>
    <w:rsid w:val="0066213B"/>
    <w:rsid w:val="006622BF"/>
    <w:rsid w:val="00662443"/>
    <w:rsid w:val="006637A4"/>
    <w:rsid w:val="00663902"/>
    <w:rsid w:val="006646EC"/>
    <w:rsid w:val="00665E5D"/>
    <w:rsid w:val="006706FA"/>
    <w:rsid w:val="00672238"/>
    <w:rsid w:val="00673231"/>
    <w:rsid w:val="00673D8A"/>
    <w:rsid w:val="00675359"/>
    <w:rsid w:val="00675928"/>
    <w:rsid w:val="00675E9E"/>
    <w:rsid w:val="00676726"/>
    <w:rsid w:val="00677665"/>
    <w:rsid w:val="00680788"/>
    <w:rsid w:val="006808DC"/>
    <w:rsid w:val="00682D2D"/>
    <w:rsid w:val="00684C28"/>
    <w:rsid w:val="0068624F"/>
    <w:rsid w:val="0068653C"/>
    <w:rsid w:val="006869F1"/>
    <w:rsid w:val="00686A4C"/>
    <w:rsid w:val="00686AF6"/>
    <w:rsid w:val="00686E7F"/>
    <w:rsid w:val="00687060"/>
    <w:rsid w:val="006870D3"/>
    <w:rsid w:val="00691FE0"/>
    <w:rsid w:val="00693789"/>
    <w:rsid w:val="00694636"/>
    <w:rsid w:val="006958C9"/>
    <w:rsid w:val="00696F7E"/>
    <w:rsid w:val="0069727D"/>
    <w:rsid w:val="00697E8C"/>
    <w:rsid w:val="006A093D"/>
    <w:rsid w:val="006A26E6"/>
    <w:rsid w:val="006A298B"/>
    <w:rsid w:val="006A3F71"/>
    <w:rsid w:val="006A48B9"/>
    <w:rsid w:val="006A4A56"/>
    <w:rsid w:val="006A5531"/>
    <w:rsid w:val="006A5C9C"/>
    <w:rsid w:val="006A7652"/>
    <w:rsid w:val="006B03EA"/>
    <w:rsid w:val="006B138D"/>
    <w:rsid w:val="006B1948"/>
    <w:rsid w:val="006B2214"/>
    <w:rsid w:val="006B2295"/>
    <w:rsid w:val="006B2877"/>
    <w:rsid w:val="006B2A9C"/>
    <w:rsid w:val="006B4BF1"/>
    <w:rsid w:val="006B525F"/>
    <w:rsid w:val="006B5C26"/>
    <w:rsid w:val="006B6DC0"/>
    <w:rsid w:val="006B7E52"/>
    <w:rsid w:val="006C0644"/>
    <w:rsid w:val="006C06E6"/>
    <w:rsid w:val="006C0BBB"/>
    <w:rsid w:val="006C304C"/>
    <w:rsid w:val="006C4200"/>
    <w:rsid w:val="006C5770"/>
    <w:rsid w:val="006C61EA"/>
    <w:rsid w:val="006C6213"/>
    <w:rsid w:val="006C6339"/>
    <w:rsid w:val="006D2C9E"/>
    <w:rsid w:val="006D4910"/>
    <w:rsid w:val="006D604A"/>
    <w:rsid w:val="006D7171"/>
    <w:rsid w:val="006D71C2"/>
    <w:rsid w:val="006E092F"/>
    <w:rsid w:val="006E3F97"/>
    <w:rsid w:val="006E476A"/>
    <w:rsid w:val="006E48D3"/>
    <w:rsid w:val="006E5F6F"/>
    <w:rsid w:val="006E6091"/>
    <w:rsid w:val="006E6583"/>
    <w:rsid w:val="006E67DB"/>
    <w:rsid w:val="006E6B86"/>
    <w:rsid w:val="006E6C7F"/>
    <w:rsid w:val="006F0789"/>
    <w:rsid w:val="006F0D06"/>
    <w:rsid w:val="006F2238"/>
    <w:rsid w:val="006F2D75"/>
    <w:rsid w:val="006F4FCE"/>
    <w:rsid w:val="006F58DB"/>
    <w:rsid w:val="006F5A18"/>
    <w:rsid w:val="006F7B72"/>
    <w:rsid w:val="006F7C44"/>
    <w:rsid w:val="0070009C"/>
    <w:rsid w:val="00700505"/>
    <w:rsid w:val="00700CCA"/>
    <w:rsid w:val="00701419"/>
    <w:rsid w:val="00701A38"/>
    <w:rsid w:val="00702EE4"/>
    <w:rsid w:val="007033D8"/>
    <w:rsid w:val="007040D6"/>
    <w:rsid w:val="0070502B"/>
    <w:rsid w:val="00705645"/>
    <w:rsid w:val="00706413"/>
    <w:rsid w:val="007155BE"/>
    <w:rsid w:val="00716E0D"/>
    <w:rsid w:val="00720CCD"/>
    <w:rsid w:val="00721D4B"/>
    <w:rsid w:val="00722D65"/>
    <w:rsid w:val="0072319C"/>
    <w:rsid w:val="007241F6"/>
    <w:rsid w:val="0072441E"/>
    <w:rsid w:val="007245FC"/>
    <w:rsid w:val="00724D54"/>
    <w:rsid w:val="007252EB"/>
    <w:rsid w:val="007259BB"/>
    <w:rsid w:val="00730A23"/>
    <w:rsid w:val="00730D4D"/>
    <w:rsid w:val="0073191A"/>
    <w:rsid w:val="0073249A"/>
    <w:rsid w:val="00732E12"/>
    <w:rsid w:val="00732E56"/>
    <w:rsid w:val="0073371B"/>
    <w:rsid w:val="00733D43"/>
    <w:rsid w:val="00734F95"/>
    <w:rsid w:val="00736653"/>
    <w:rsid w:val="00737CB2"/>
    <w:rsid w:val="00737DE4"/>
    <w:rsid w:val="00740EE0"/>
    <w:rsid w:val="00741B69"/>
    <w:rsid w:val="00741CF5"/>
    <w:rsid w:val="00742725"/>
    <w:rsid w:val="007429F3"/>
    <w:rsid w:val="007444C4"/>
    <w:rsid w:val="00746298"/>
    <w:rsid w:val="00750B1F"/>
    <w:rsid w:val="00750CE1"/>
    <w:rsid w:val="00751C90"/>
    <w:rsid w:val="0075429E"/>
    <w:rsid w:val="00755FA1"/>
    <w:rsid w:val="00757CFF"/>
    <w:rsid w:val="00760ACE"/>
    <w:rsid w:val="00761307"/>
    <w:rsid w:val="00761A6C"/>
    <w:rsid w:val="007623A1"/>
    <w:rsid w:val="00764335"/>
    <w:rsid w:val="00764401"/>
    <w:rsid w:val="007648F3"/>
    <w:rsid w:val="0076562C"/>
    <w:rsid w:val="0077031A"/>
    <w:rsid w:val="0077069A"/>
    <w:rsid w:val="00770781"/>
    <w:rsid w:val="007725B4"/>
    <w:rsid w:val="00772AAA"/>
    <w:rsid w:val="007730DC"/>
    <w:rsid w:val="0077393F"/>
    <w:rsid w:val="007745A8"/>
    <w:rsid w:val="00774AE1"/>
    <w:rsid w:val="007750FC"/>
    <w:rsid w:val="00775551"/>
    <w:rsid w:val="00775894"/>
    <w:rsid w:val="0077618F"/>
    <w:rsid w:val="00780432"/>
    <w:rsid w:val="007807C8"/>
    <w:rsid w:val="007807E8"/>
    <w:rsid w:val="00782001"/>
    <w:rsid w:val="00782A25"/>
    <w:rsid w:val="00782BA0"/>
    <w:rsid w:val="00782ECD"/>
    <w:rsid w:val="0078311D"/>
    <w:rsid w:val="00783962"/>
    <w:rsid w:val="00783E82"/>
    <w:rsid w:val="00786ACE"/>
    <w:rsid w:val="0078737F"/>
    <w:rsid w:val="00787AAD"/>
    <w:rsid w:val="00787BEE"/>
    <w:rsid w:val="007912C0"/>
    <w:rsid w:val="00791A8A"/>
    <w:rsid w:val="007931E4"/>
    <w:rsid w:val="00793487"/>
    <w:rsid w:val="007962A2"/>
    <w:rsid w:val="007A3A33"/>
    <w:rsid w:val="007A419E"/>
    <w:rsid w:val="007A5E44"/>
    <w:rsid w:val="007A6151"/>
    <w:rsid w:val="007A6ADC"/>
    <w:rsid w:val="007A726E"/>
    <w:rsid w:val="007B059B"/>
    <w:rsid w:val="007B067A"/>
    <w:rsid w:val="007B071D"/>
    <w:rsid w:val="007B1959"/>
    <w:rsid w:val="007B30F2"/>
    <w:rsid w:val="007B3154"/>
    <w:rsid w:val="007B32EE"/>
    <w:rsid w:val="007B4305"/>
    <w:rsid w:val="007B6317"/>
    <w:rsid w:val="007B678E"/>
    <w:rsid w:val="007B7436"/>
    <w:rsid w:val="007C077E"/>
    <w:rsid w:val="007C1D50"/>
    <w:rsid w:val="007C4CEF"/>
    <w:rsid w:val="007C6CC8"/>
    <w:rsid w:val="007C7898"/>
    <w:rsid w:val="007D094A"/>
    <w:rsid w:val="007D10BE"/>
    <w:rsid w:val="007D1386"/>
    <w:rsid w:val="007D1CD4"/>
    <w:rsid w:val="007D2DB6"/>
    <w:rsid w:val="007D35D3"/>
    <w:rsid w:val="007D3709"/>
    <w:rsid w:val="007D5499"/>
    <w:rsid w:val="007D56B4"/>
    <w:rsid w:val="007D5BB8"/>
    <w:rsid w:val="007D75D8"/>
    <w:rsid w:val="007E1C44"/>
    <w:rsid w:val="007E2402"/>
    <w:rsid w:val="007E2EF5"/>
    <w:rsid w:val="007E3909"/>
    <w:rsid w:val="007E427F"/>
    <w:rsid w:val="007E6F2F"/>
    <w:rsid w:val="007E7998"/>
    <w:rsid w:val="007E7DDC"/>
    <w:rsid w:val="007F05D4"/>
    <w:rsid w:val="007F2391"/>
    <w:rsid w:val="007F4620"/>
    <w:rsid w:val="007F6C79"/>
    <w:rsid w:val="00800AE6"/>
    <w:rsid w:val="00801892"/>
    <w:rsid w:val="00801DCE"/>
    <w:rsid w:val="00802003"/>
    <w:rsid w:val="00803A0B"/>
    <w:rsid w:val="00804F3A"/>
    <w:rsid w:val="0080521D"/>
    <w:rsid w:val="008058E0"/>
    <w:rsid w:val="008071BB"/>
    <w:rsid w:val="0081040E"/>
    <w:rsid w:val="00811B8B"/>
    <w:rsid w:val="00811BB7"/>
    <w:rsid w:val="00811FA7"/>
    <w:rsid w:val="008129F9"/>
    <w:rsid w:val="0081358E"/>
    <w:rsid w:val="00813CC2"/>
    <w:rsid w:val="008159EF"/>
    <w:rsid w:val="00815E98"/>
    <w:rsid w:val="00820C8F"/>
    <w:rsid w:val="00820F4A"/>
    <w:rsid w:val="008212A6"/>
    <w:rsid w:val="00821F3C"/>
    <w:rsid w:val="00821FD3"/>
    <w:rsid w:val="00822F35"/>
    <w:rsid w:val="008237EB"/>
    <w:rsid w:val="00823B19"/>
    <w:rsid w:val="008245F4"/>
    <w:rsid w:val="00825EB0"/>
    <w:rsid w:val="0083146C"/>
    <w:rsid w:val="00831785"/>
    <w:rsid w:val="008319F6"/>
    <w:rsid w:val="00831D41"/>
    <w:rsid w:val="00833247"/>
    <w:rsid w:val="008337F0"/>
    <w:rsid w:val="00834314"/>
    <w:rsid w:val="00835E7A"/>
    <w:rsid w:val="0083666D"/>
    <w:rsid w:val="00836850"/>
    <w:rsid w:val="00837D63"/>
    <w:rsid w:val="008405BC"/>
    <w:rsid w:val="008409E5"/>
    <w:rsid w:val="0084198C"/>
    <w:rsid w:val="00842CA0"/>
    <w:rsid w:val="00844074"/>
    <w:rsid w:val="0084699D"/>
    <w:rsid w:val="008510A7"/>
    <w:rsid w:val="008519EA"/>
    <w:rsid w:val="00851D5B"/>
    <w:rsid w:val="00853ABB"/>
    <w:rsid w:val="008566D4"/>
    <w:rsid w:val="00857305"/>
    <w:rsid w:val="008575C0"/>
    <w:rsid w:val="008578EA"/>
    <w:rsid w:val="00861512"/>
    <w:rsid w:val="0086203D"/>
    <w:rsid w:val="0086334D"/>
    <w:rsid w:val="00863E4A"/>
    <w:rsid w:val="00864969"/>
    <w:rsid w:val="00867159"/>
    <w:rsid w:val="00871327"/>
    <w:rsid w:val="00874C82"/>
    <w:rsid w:val="008750E2"/>
    <w:rsid w:val="008764D7"/>
    <w:rsid w:val="0088081D"/>
    <w:rsid w:val="00881076"/>
    <w:rsid w:val="00881664"/>
    <w:rsid w:val="00882B4D"/>
    <w:rsid w:val="008830A1"/>
    <w:rsid w:val="00883AC2"/>
    <w:rsid w:val="00885DB6"/>
    <w:rsid w:val="00886102"/>
    <w:rsid w:val="008867D6"/>
    <w:rsid w:val="00890A45"/>
    <w:rsid w:val="008912F3"/>
    <w:rsid w:val="008927B6"/>
    <w:rsid w:val="00893D1F"/>
    <w:rsid w:val="00893D38"/>
    <w:rsid w:val="008942B0"/>
    <w:rsid w:val="00896A6C"/>
    <w:rsid w:val="00896DAD"/>
    <w:rsid w:val="00896E73"/>
    <w:rsid w:val="008972F5"/>
    <w:rsid w:val="00897971"/>
    <w:rsid w:val="008A0B38"/>
    <w:rsid w:val="008A1FBF"/>
    <w:rsid w:val="008A260D"/>
    <w:rsid w:val="008A4947"/>
    <w:rsid w:val="008A499E"/>
    <w:rsid w:val="008B00BB"/>
    <w:rsid w:val="008B23DB"/>
    <w:rsid w:val="008B2A27"/>
    <w:rsid w:val="008B40DC"/>
    <w:rsid w:val="008B6BE9"/>
    <w:rsid w:val="008B7944"/>
    <w:rsid w:val="008C0644"/>
    <w:rsid w:val="008C079D"/>
    <w:rsid w:val="008C24F5"/>
    <w:rsid w:val="008C2CF3"/>
    <w:rsid w:val="008C2D63"/>
    <w:rsid w:val="008C54E5"/>
    <w:rsid w:val="008C5698"/>
    <w:rsid w:val="008C787E"/>
    <w:rsid w:val="008D24AD"/>
    <w:rsid w:val="008D491C"/>
    <w:rsid w:val="008D52B9"/>
    <w:rsid w:val="008D58A7"/>
    <w:rsid w:val="008D6F64"/>
    <w:rsid w:val="008D719E"/>
    <w:rsid w:val="008D7D03"/>
    <w:rsid w:val="008D7DD7"/>
    <w:rsid w:val="008E0AF9"/>
    <w:rsid w:val="008E16D8"/>
    <w:rsid w:val="008E25DD"/>
    <w:rsid w:val="008E2B3C"/>
    <w:rsid w:val="008E44F4"/>
    <w:rsid w:val="008E471F"/>
    <w:rsid w:val="008E4824"/>
    <w:rsid w:val="008E49DE"/>
    <w:rsid w:val="008E59AD"/>
    <w:rsid w:val="008E61D2"/>
    <w:rsid w:val="008E6927"/>
    <w:rsid w:val="008E6F2F"/>
    <w:rsid w:val="008E7460"/>
    <w:rsid w:val="008E7874"/>
    <w:rsid w:val="008E7D4B"/>
    <w:rsid w:val="008F0CF5"/>
    <w:rsid w:val="008F2BF8"/>
    <w:rsid w:val="008F2F52"/>
    <w:rsid w:val="008F3443"/>
    <w:rsid w:val="008F36E7"/>
    <w:rsid w:val="008F4673"/>
    <w:rsid w:val="008F50BF"/>
    <w:rsid w:val="008F548A"/>
    <w:rsid w:val="008F6C03"/>
    <w:rsid w:val="008F6CF6"/>
    <w:rsid w:val="008F7D08"/>
    <w:rsid w:val="00900561"/>
    <w:rsid w:val="0090085F"/>
    <w:rsid w:val="0090161E"/>
    <w:rsid w:val="00902029"/>
    <w:rsid w:val="0090275B"/>
    <w:rsid w:val="0090311A"/>
    <w:rsid w:val="0090481A"/>
    <w:rsid w:val="00906910"/>
    <w:rsid w:val="00907109"/>
    <w:rsid w:val="00907898"/>
    <w:rsid w:val="009109B9"/>
    <w:rsid w:val="009109D8"/>
    <w:rsid w:val="009130B6"/>
    <w:rsid w:val="00913406"/>
    <w:rsid w:val="009164D6"/>
    <w:rsid w:val="009167E6"/>
    <w:rsid w:val="0091704C"/>
    <w:rsid w:val="009201CE"/>
    <w:rsid w:val="00921B1D"/>
    <w:rsid w:val="00921C9F"/>
    <w:rsid w:val="00923695"/>
    <w:rsid w:val="00923A4F"/>
    <w:rsid w:val="00924893"/>
    <w:rsid w:val="00925B08"/>
    <w:rsid w:val="00926ADE"/>
    <w:rsid w:val="00926D33"/>
    <w:rsid w:val="00927327"/>
    <w:rsid w:val="009279A7"/>
    <w:rsid w:val="00927D6B"/>
    <w:rsid w:val="00927FEA"/>
    <w:rsid w:val="009300BF"/>
    <w:rsid w:val="00931DB6"/>
    <w:rsid w:val="00931F75"/>
    <w:rsid w:val="00932F6C"/>
    <w:rsid w:val="00935E72"/>
    <w:rsid w:val="00935F8F"/>
    <w:rsid w:val="009361BD"/>
    <w:rsid w:val="00936203"/>
    <w:rsid w:val="00940825"/>
    <w:rsid w:val="009412D1"/>
    <w:rsid w:val="00941546"/>
    <w:rsid w:val="00941998"/>
    <w:rsid w:val="0094558E"/>
    <w:rsid w:val="0094748E"/>
    <w:rsid w:val="009479B9"/>
    <w:rsid w:val="00950A12"/>
    <w:rsid w:val="00950F60"/>
    <w:rsid w:val="00951098"/>
    <w:rsid w:val="0095120D"/>
    <w:rsid w:val="00951E65"/>
    <w:rsid w:val="009529D0"/>
    <w:rsid w:val="00955859"/>
    <w:rsid w:val="00956129"/>
    <w:rsid w:val="009566C5"/>
    <w:rsid w:val="00957632"/>
    <w:rsid w:val="00965598"/>
    <w:rsid w:val="00965A8B"/>
    <w:rsid w:val="00966DCC"/>
    <w:rsid w:val="00967D2A"/>
    <w:rsid w:val="00970A14"/>
    <w:rsid w:val="00970AFB"/>
    <w:rsid w:val="00971D19"/>
    <w:rsid w:val="00972585"/>
    <w:rsid w:val="00973652"/>
    <w:rsid w:val="00974CD7"/>
    <w:rsid w:val="00977C9D"/>
    <w:rsid w:val="00980A53"/>
    <w:rsid w:val="00980E39"/>
    <w:rsid w:val="009823A0"/>
    <w:rsid w:val="00982C07"/>
    <w:rsid w:val="0098432E"/>
    <w:rsid w:val="00984BAF"/>
    <w:rsid w:val="00985C6C"/>
    <w:rsid w:val="00986B56"/>
    <w:rsid w:val="0098701F"/>
    <w:rsid w:val="009916A6"/>
    <w:rsid w:val="00993E06"/>
    <w:rsid w:val="00993EFF"/>
    <w:rsid w:val="00993F14"/>
    <w:rsid w:val="009953A6"/>
    <w:rsid w:val="0099589D"/>
    <w:rsid w:val="009969E6"/>
    <w:rsid w:val="009A0B98"/>
    <w:rsid w:val="009A0FE8"/>
    <w:rsid w:val="009A1F04"/>
    <w:rsid w:val="009A2D14"/>
    <w:rsid w:val="009A2F4C"/>
    <w:rsid w:val="009A5503"/>
    <w:rsid w:val="009A61E7"/>
    <w:rsid w:val="009A6434"/>
    <w:rsid w:val="009A65E6"/>
    <w:rsid w:val="009A6BB7"/>
    <w:rsid w:val="009B0435"/>
    <w:rsid w:val="009B08F7"/>
    <w:rsid w:val="009B2D59"/>
    <w:rsid w:val="009B678D"/>
    <w:rsid w:val="009B7005"/>
    <w:rsid w:val="009C04B9"/>
    <w:rsid w:val="009C0A77"/>
    <w:rsid w:val="009C1EDE"/>
    <w:rsid w:val="009C24A4"/>
    <w:rsid w:val="009C46FA"/>
    <w:rsid w:val="009C5CD9"/>
    <w:rsid w:val="009C7516"/>
    <w:rsid w:val="009D5D61"/>
    <w:rsid w:val="009D713F"/>
    <w:rsid w:val="009D731B"/>
    <w:rsid w:val="009E0287"/>
    <w:rsid w:val="009E1E36"/>
    <w:rsid w:val="009E28FC"/>
    <w:rsid w:val="009E2C93"/>
    <w:rsid w:val="009E3447"/>
    <w:rsid w:val="009E43A4"/>
    <w:rsid w:val="009E444B"/>
    <w:rsid w:val="009E46E5"/>
    <w:rsid w:val="009E4A59"/>
    <w:rsid w:val="009E53AF"/>
    <w:rsid w:val="009E64C5"/>
    <w:rsid w:val="009E7E8E"/>
    <w:rsid w:val="009F02F6"/>
    <w:rsid w:val="009F1A32"/>
    <w:rsid w:val="009F1A55"/>
    <w:rsid w:val="009F1E03"/>
    <w:rsid w:val="009F2015"/>
    <w:rsid w:val="009F2041"/>
    <w:rsid w:val="009F32C2"/>
    <w:rsid w:val="009F3C8F"/>
    <w:rsid w:val="009F51FD"/>
    <w:rsid w:val="009F68C9"/>
    <w:rsid w:val="009F6ECF"/>
    <w:rsid w:val="009F75B7"/>
    <w:rsid w:val="00A01070"/>
    <w:rsid w:val="00A0132C"/>
    <w:rsid w:val="00A0563D"/>
    <w:rsid w:val="00A05898"/>
    <w:rsid w:val="00A05F64"/>
    <w:rsid w:val="00A06A01"/>
    <w:rsid w:val="00A074DE"/>
    <w:rsid w:val="00A07C6A"/>
    <w:rsid w:val="00A11C3F"/>
    <w:rsid w:val="00A120A0"/>
    <w:rsid w:val="00A123F7"/>
    <w:rsid w:val="00A156FE"/>
    <w:rsid w:val="00A16E35"/>
    <w:rsid w:val="00A200DD"/>
    <w:rsid w:val="00A20C2B"/>
    <w:rsid w:val="00A242A2"/>
    <w:rsid w:val="00A24A9D"/>
    <w:rsid w:val="00A26083"/>
    <w:rsid w:val="00A26B12"/>
    <w:rsid w:val="00A312DF"/>
    <w:rsid w:val="00A31F06"/>
    <w:rsid w:val="00A33C4A"/>
    <w:rsid w:val="00A3473F"/>
    <w:rsid w:val="00A35CA3"/>
    <w:rsid w:val="00A364BF"/>
    <w:rsid w:val="00A36BAC"/>
    <w:rsid w:val="00A37B95"/>
    <w:rsid w:val="00A37D3A"/>
    <w:rsid w:val="00A400D7"/>
    <w:rsid w:val="00A41C1C"/>
    <w:rsid w:val="00A42185"/>
    <w:rsid w:val="00A42744"/>
    <w:rsid w:val="00A454C8"/>
    <w:rsid w:val="00A461A2"/>
    <w:rsid w:val="00A4712D"/>
    <w:rsid w:val="00A477A3"/>
    <w:rsid w:val="00A47A79"/>
    <w:rsid w:val="00A511FC"/>
    <w:rsid w:val="00A51360"/>
    <w:rsid w:val="00A53CBC"/>
    <w:rsid w:val="00A54C06"/>
    <w:rsid w:val="00A54E73"/>
    <w:rsid w:val="00A60A36"/>
    <w:rsid w:val="00A630D9"/>
    <w:rsid w:val="00A63C4C"/>
    <w:rsid w:val="00A640C3"/>
    <w:rsid w:val="00A64A4D"/>
    <w:rsid w:val="00A66825"/>
    <w:rsid w:val="00A66B85"/>
    <w:rsid w:val="00A675A0"/>
    <w:rsid w:val="00A67F75"/>
    <w:rsid w:val="00A70D87"/>
    <w:rsid w:val="00A70FD4"/>
    <w:rsid w:val="00A71691"/>
    <w:rsid w:val="00A73BE5"/>
    <w:rsid w:val="00A74DA2"/>
    <w:rsid w:val="00A76F0D"/>
    <w:rsid w:val="00A76F72"/>
    <w:rsid w:val="00A8035B"/>
    <w:rsid w:val="00A809E1"/>
    <w:rsid w:val="00A80BEC"/>
    <w:rsid w:val="00A8681F"/>
    <w:rsid w:val="00A869C3"/>
    <w:rsid w:val="00A86B47"/>
    <w:rsid w:val="00A87987"/>
    <w:rsid w:val="00A912C8"/>
    <w:rsid w:val="00A924A8"/>
    <w:rsid w:val="00A92A6A"/>
    <w:rsid w:val="00A93190"/>
    <w:rsid w:val="00A93E74"/>
    <w:rsid w:val="00A951FD"/>
    <w:rsid w:val="00A95E01"/>
    <w:rsid w:val="00A96D11"/>
    <w:rsid w:val="00AA0F32"/>
    <w:rsid w:val="00AA1B2E"/>
    <w:rsid w:val="00AA1E22"/>
    <w:rsid w:val="00AA1E49"/>
    <w:rsid w:val="00AA26CB"/>
    <w:rsid w:val="00AA3537"/>
    <w:rsid w:val="00AA3D44"/>
    <w:rsid w:val="00AA44FE"/>
    <w:rsid w:val="00AA4E7A"/>
    <w:rsid w:val="00AA5F1A"/>
    <w:rsid w:val="00AA6EB4"/>
    <w:rsid w:val="00AA75B9"/>
    <w:rsid w:val="00AB116F"/>
    <w:rsid w:val="00AB1328"/>
    <w:rsid w:val="00AB2175"/>
    <w:rsid w:val="00AB2C15"/>
    <w:rsid w:val="00AB445F"/>
    <w:rsid w:val="00AB52CB"/>
    <w:rsid w:val="00AB5421"/>
    <w:rsid w:val="00AB63F8"/>
    <w:rsid w:val="00AB6478"/>
    <w:rsid w:val="00AB6F5C"/>
    <w:rsid w:val="00AB7913"/>
    <w:rsid w:val="00AC0FCF"/>
    <w:rsid w:val="00AC1042"/>
    <w:rsid w:val="00AC1B0F"/>
    <w:rsid w:val="00AC1E4E"/>
    <w:rsid w:val="00AC1F55"/>
    <w:rsid w:val="00AC586F"/>
    <w:rsid w:val="00AC671E"/>
    <w:rsid w:val="00AC78E0"/>
    <w:rsid w:val="00AC7DFD"/>
    <w:rsid w:val="00AD1495"/>
    <w:rsid w:val="00AD163C"/>
    <w:rsid w:val="00AD3BCC"/>
    <w:rsid w:val="00AD4527"/>
    <w:rsid w:val="00AD4784"/>
    <w:rsid w:val="00AD495C"/>
    <w:rsid w:val="00AE07FD"/>
    <w:rsid w:val="00AE0D61"/>
    <w:rsid w:val="00AE16B7"/>
    <w:rsid w:val="00AE37E3"/>
    <w:rsid w:val="00AE50B8"/>
    <w:rsid w:val="00AE5EFA"/>
    <w:rsid w:val="00AE7209"/>
    <w:rsid w:val="00AE79A9"/>
    <w:rsid w:val="00AE7FA5"/>
    <w:rsid w:val="00AF009B"/>
    <w:rsid w:val="00AF0287"/>
    <w:rsid w:val="00AF147B"/>
    <w:rsid w:val="00AF14FB"/>
    <w:rsid w:val="00AF2697"/>
    <w:rsid w:val="00AF2711"/>
    <w:rsid w:val="00AF2FFA"/>
    <w:rsid w:val="00AF3288"/>
    <w:rsid w:val="00AF3446"/>
    <w:rsid w:val="00AF5549"/>
    <w:rsid w:val="00AF580A"/>
    <w:rsid w:val="00AF7F9E"/>
    <w:rsid w:val="00B0054B"/>
    <w:rsid w:val="00B007C4"/>
    <w:rsid w:val="00B032A0"/>
    <w:rsid w:val="00B03826"/>
    <w:rsid w:val="00B044AB"/>
    <w:rsid w:val="00B057F5"/>
    <w:rsid w:val="00B05A43"/>
    <w:rsid w:val="00B10A15"/>
    <w:rsid w:val="00B10DC2"/>
    <w:rsid w:val="00B123B5"/>
    <w:rsid w:val="00B14D06"/>
    <w:rsid w:val="00B14DBE"/>
    <w:rsid w:val="00B1650B"/>
    <w:rsid w:val="00B16EA3"/>
    <w:rsid w:val="00B17C37"/>
    <w:rsid w:val="00B2267F"/>
    <w:rsid w:val="00B22721"/>
    <w:rsid w:val="00B2500B"/>
    <w:rsid w:val="00B2681C"/>
    <w:rsid w:val="00B27241"/>
    <w:rsid w:val="00B27952"/>
    <w:rsid w:val="00B3047B"/>
    <w:rsid w:val="00B31C52"/>
    <w:rsid w:val="00B31C76"/>
    <w:rsid w:val="00B322DB"/>
    <w:rsid w:val="00B33424"/>
    <w:rsid w:val="00B3398A"/>
    <w:rsid w:val="00B35153"/>
    <w:rsid w:val="00B35788"/>
    <w:rsid w:val="00B35886"/>
    <w:rsid w:val="00B37A12"/>
    <w:rsid w:val="00B37A84"/>
    <w:rsid w:val="00B37D0C"/>
    <w:rsid w:val="00B41F57"/>
    <w:rsid w:val="00B42430"/>
    <w:rsid w:val="00B43099"/>
    <w:rsid w:val="00B43F6D"/>
    <w:rsid w:val="00B4421B"/>
    <w:rsid w:val="00B44529"/>
    <w:rsid w:val="00B4640B"/>
    <w:rsid w:val="00B46493"/>
    <w:rsid w:val="00B468FD"/>
    <w:rsid w:val="00B46C0A"/>
    <w:rsid w:val="00B507E4"/>
    <w:rsid w:val="00B51D38"/>
    <w:rsid w:val="00B51F5C"/>
    <w:rsid w:val="00B5204F"/>
    <w:rsid w:val="00B534E4"/>
    <w:rsid w:val="00B543CC"/>
    <w:rsid w:val="00B544F5"/>
    <w:rsid w:val="00B546FF"/>
    <w:rsid w:val="00B54A6D"/>
    <w:rsid w:val="00B54BFE"/>
    <w:rsid w:val="00B551C4"/>
    <w:rsid w:val="00B5545B"/>
    <w:rsid w:val="00B556D4"/>
    <w:rsid w:val="00B55EA6"/>
    <w:rsid w:val="00B56177"/>
    <w:rsid w:val="00B57F14"/>
    <w:rsid w:val="00B6106A"/>
    <w:rsid w:val="00B61171"/>
    <w:rsid w:val="00B6558F"/>
    <w:rsid w:val="00B65BCD"/>
    <w:rsid w:val="00B65DF9"/>
    <w:rsid w:val="00B65F89"/>
    <w:rsid w:val="00B66127"/>
    <w:rsid w:val="00B667DD"/>
    <w:rsid w:val="00B67921"/>
    <w:rsid w:val="00B67F0C"/>
    <w:rsid w:val="00B7065F"/>
    <w:rsid w:val="00B7270E"/>
    <w:rsid w:val="00B73892"/>
    <w:rsid w:val="00B7510D"/>
    <w:rsid w:val="00B75BB1"/>
    <w:rsid w:val="00B76AD9"/>
    <w:rsid w:val="00B76EA5"/>
    <w:rsid w:val="00B77376"/>
    <w:rsid w:val="00B813F4"/>
    <w:rsid w:val="00B824E2"/>
    <w:rsid w:val="00B83798"/>
    <w:rsid w:val="00B838B8"/>
    <w:rsid w:val="00B85359"/>
    <w:rsid w:val="00B85D97"/>
    <w:rsid w:val="00B873E4"/>
    <w:rsid w:val="00B87580"/>
    <w:rsid w:val="00B87F12"/>
    <w:rsid w:val="00B87F84"/>
    <w:rsid w:val="00B90C8B"/>
    <w:rsid w:val="00B90EE0"/>
    <w:rsid w:val="00B92E19"/>
    <w:rsid w:val="00B95479"/>
    <w:rsid w:val="00B95926"/>
    <w:rsid w:val="00B96911"/>
    <w:rsid w:val="00BA06BE"/>
    <w:rsid w:val="00BA110B"/>
    <w:rsid w:val="00BA1A15"/>
    <w:rsid w:val="00BA20E2"/>
    <w:rsid w:val="00BA3C7A"/>
    <w:rsid w:val="00BA574D"/>
    <w:rsid w:val="00BA64D3"/>
    <w:rsid w:val="00BB0410"/>
    <w:rsid w:val="00BB140E"/>
    <w:rsid w:val="00BB3032"/>
    <w:rsid w:val="00BB3FF1"/>
    <w:rsid w:val="00BB47A8"/>
    <w:rsid w:val="00BB559E"/>
    <w:rsid w:val="00BB55EA"/>
    <w:rsid w:val="00BB68B0"/>
    <w:rsid w:val="00BC1249"/>
    <w:rsid w:val="00BC4276"/>
    <w:rsid w:val="00BC4C1B"/>
    <w:rsid w:val="00BC4C7E"/>
    <w:rsid w:val="00BC64B1"/>
    <w:rsid w:val="00BC69EF"/>
    <w:rsid w:val="00BC6D03"/>
    <w:rsid w:val="00BD0E28"/>
    <w:rsid w:val="00BD1BF5"/>
    <w:rsid w:val="00BD2782"/>
    <w:rsid w:val="00BD38F1"/>
    <w:rsid w:val="00BD45F6"/>
    <w:rsid w:val="00BD4906"/>
    <w:rsid w:val="00BD5B4D"/>
    <w:rsid w:val="00BD653B"/>
    <w:rsid w:val="00BD704F"/>
    <w:rsid w:val="00BE096A"/>
    <w:rsid w:val="00BE0E4B"/>
    <w:rsid w:val="00BE22A4"/>
    <w:rsid w:val="00BE2438"/>
    <w:rsid w:val="00BE3040"/>
    <w:rsid w:val="00BE4D1A"/>
    <w:rsid w:val="00BE4D9F"/>
    <w:rsid w:val="00BE5294"/>
    <w:rsid w:val="00BE567A"/>
    <w:rsid w:val="00BE593C"/>
    <w:rsid w:val="00BE7948"/>
    <w:rsid w:val="00BE7CF8"/>
    <w:rsid w:val="00BF28DE"/>
    <w:rsid w:val="00BF2C3B"/>
    <w:rsid w:val="00BF4192"/>
    <w:rsid w:val="00BF4C27"/>
    <w:rsid w:val="00BF4D6B"/>
    <w:rsid w:val="00BF56FB"/>
    <w:rsid w:val="00BF6C4F"/>
    <w:rsid w:val="00BF7F36"/>
    <w:rsid w:val="00C0093A"/>
    <w:rsid w:val="00C040D1"/>
    <w:rsid w:val="00C045B7"/>
    <w:rsid w:val="00C046D0"/>
    <w:rsid w:val="00C059B9"/>
    <w:rsid w:val="00C1025D"/>
    <w:rsid w:val="00C10306"/>
    <w:rsid w:val="00C1033C"/>
    <w:rsid w:val="00C11809"/>
    <w:rsid w:val="00C11A3C"/>
    <w:rsid w:val="00C129C0"/>
    <w:rsid w:val="00C12C3A"/>
    <w:rsid w:val="00C13AC8"/>
    <w:rsid w:val="00C16E3E"/>
    <w:rsid w:val="00C176BC"/>
    <w:rsid w:val="00C1786C"/>
    <w:rsid w:val="00C17F0F"/>
    <w:rsid w:val="00C207AB"/>
    <w:rsid w:val="00C218AE"/>
    <w:rsid w:val="00C2242C"/>
    <w:rsid w:val="00C22818"/>
    <w:rsid w:val="00C232B0"/>
    <w:rsid w:val="00C233A6"/>
    <w:rsid w:val="00C26352"/>
    <w:rsid w:val="00C26C76"/>
    <w:rsid w:val="00C27597"/>
    <w:rsid w:val="00C27EAC"/>
    <w:rsid w:val="00C30510"/>
    <w:rsid w:val="00C3106B"/>
    <w:rsid w:val="00C3152E"/>
    <w:rsid w:val="00C31949"/>
    <w:rsid w:val="00C319CE"/>
    <w:rsid w:val="00C31B6D"/>
    <w:rsid w:val="00C332C9"/>
    <w:rsid w:val="00C33E04"/>
    <w:rsid w:val="00C33F59"/>
    <w:rsid w:val="00C344A6"/>
    <w:rsid w:val="00C3512C"/>
    <w:rsid w:val="00C359C4"/>
    <w:rsid w:val="00C3617C"/>
    <w:rsid w:val="00C361BA"/>
    <w:rsid w:val="00C40965"/>
    <w:rsid w:val="00C43892"/>
    <w:rsid w:val="00C44565"/>
    <w:rsid w:val="00C446F1"/>
    <w:rsid w:val="00C44EAD"/>
    <w:rsid w:val="00C454EA"/>
    <w:rsid w:val="00C46226"/>
    <w:rsid w:val="00C46383"/>
    <w:rsid w:val="00C46AC0"/>
    <w:rsid w:val="00C4756A"/>
    <w:rsid w:val="00C5005F"/>
    <w:rsid w:val="00C50833"/>
    <w:rsid w:val="00C5085B"/>
    <w:rsid w:val="00C527C8"/>
    <w:rsid w:val="00C53EA1"/>
    <w:rsid w:val="00C54251"/>
    <w:rsid w:val="00C55051"/>
    <w:rsid w:val="00C561F5"/>
    <w:rsid w:val="00C56787"/>
    <w:rsid w:val="00C5775D"/>
    <w:rsid w:val="00C57AF2"/>
    <w:rsid w:val="00C61AD8"/>
    <w:rsid w:val="00C61C7B"/>
    <w:rsid w:val="00C6535E"/>
    <w:rsid w:val="00C65458"/>
    <w:rsid w:val="00C66A47"/>
    <w:rsid w:val="00C66C11"/>
    <w:rsid w:val="00C67396"/>
    <w:rsid w:val="00C719BC"/>
    <w:rsid w:val="00C72350"/>
    <w:rsid w:val="00C72FE9"/>
    <w:rsid w:val="00C73FD0"/>
    <w:rsid w:val="00C7480B"/>
    <w:rsid w:val="00C75020"/>
    <w:rsid w:val="00C7512B"/>
    <w:rsid w:val="00C75B53"/>
    <w:rsid w:val="00C75C07"/>
    <w:rsid w:val="00C763F4"/>
    <w:rsid w:val="00C77E6A"/>
    <w:rsid w:val="00C802BE"/>
    <w:rsid w:val="00C80456"/>
    <w:rsid w:val="00C80FF1"/>
    <w:rsid w:val="00C81318"/>
    <w:rsid w:val="00C81EAB"/>
    <w:rsid w:val="00C82CFB"/>
    <w:rsid w:val="00C858F6"/>
    <w:rsid w:val="00C8623C"/>
    <w:rsid w:val="00C863F0"/>
    <w:rsid w:val="00C86A58"/>
    <w:rsid w:val="00C86E0E"/>
    <w:rsid w:val="00C87EE3"/>
    <w:rsid w:val="00C907EB"/>
    <w:rsid w:val="00C92C39"/>
    <w:rsid w:val="00C92D57"/>
    <w:rsid w:val="00C93D23"/>
    <w:rsid w:val="00C9461F"/>
    <w:rsid w:val="00CA2040"/>
    <w:rsid w:val="00CA273D"/>
    <w:rsid w:val="00CA2746"/>
    <w:rsid w:val="00CA3307"/>
    <w:rsid w:val="00CA42C7"/>
    <w:rsid w:val="00CA653A"/>
    <w:rsid w:val="00CA71F4"/>
    <w:rsid w:val="00CB34D1"/>
    <w:rsid w:val="00CB375B"/>
    <w:rsid w:val="00CB3D11"/>
    <w:rsid w:val="00CB4452"/>
    <w:rsid w:val="00CB4602"/>
    <w:rsid w:val="00CB4A31"/>
    <w:rsid w:val="00CB6834"/>
    <w:rsid w:val="00CB723D"/>
    <w:rsid w:val="00CC12BF"/>
    <w:rsid w:val="00CC2775"/>
    <w:rsid w:val="00CD01A7"/>
    <w:rsid w:val="00CD0B6E"/>
    <w:rsid w:val="00CD1C76"/>
    <w:rsid w:val="00CD1FE9"/>
    <w:rsid w:val="00CD2F02"/>
    <w:rsid w:val="00CD3485"/>
    <w:rsid w:val="00CD3813"/>
    <w:rsid w:val="00CD4B08"/>
    <w:rsid w:val="00CD5422"/>
    <w:rsid w:val="00CD6D8F"/>
    <w:rsid w:val="00CD7C61"/>
    <w:rsid w:val="00CE0BB2"/>
    <w:rsid w:val="00CE289C"/>
    <w:rsid w:val="00CE37C9"/>
    <w:rsid w:val="00CE3E8A"/>
    <w:rsid w:val="00CE48A2"/>
    <w:rsid w:val="00CE50F7"/>
    <w:rsid w:val="00CE53F6"/>
    <w:rsid w:val="00CE7635"/>
    <w:rsid w:val="00CF0B61"/>
    <w:rsid w:val="00CF2A2C"/>
    <w:rsid w:val="00CF4322"/>
    <w:rsid w:val="00CF4343"/>
    <w:rsid w:val="00CF4BE8"/>
    <w:rsid w:val="00CF560A"/>
    <w:rsid w:val="00CF578E"/>
    <w:rsid w:val="00CF6F29"/>
    <w:rsid w:val="00CF7132"/>
    <w:rsid w:val="00CF7EA2"/>
    <w:rsid w:val="00D00835"/>
    <w:rsid w:val="00D016AA"/>
    <w:rsid w:val="00D018A0"/>
    <w:rsid w:val="00D026A0"/>
    <w:rsid w:val="00D038E7"/>
    <w:rsid w:val="00D04ABF"/>
    <w:rsid w:val="00D06859"/>
    <w:rsid w:val="00D06AC3"/>
    <w:rsid w:val="00D0715F"/>
    <w:rsid w:val="00D07196"/>
    <w:rsid w:val="00D107DF"/>
    <w:rsid w:val="00D11C08"/>
    <w:rsid w:val="00D11CE6"/>
    <w:rsid w:val="00D11D06"/>
    <w:rsid w:val="00D12A4A"/>
    <w:rsid w:val="00D12DED"/>
    <w:rsid w:val="00D142B7"/>
    <w:rsid w:val="00D16927"/>
    <w:rsid w:val="00D16A8B"/>
    <w:rsid w:val="00D17214"/>
    <w:rsid w:val="00D17D15"/>
    <w:rsid w:val="00D17DF3"/>
    <w:rsid w:val="00D21550"/>
    <w:rsid w:val="00D21D70"/>
    <w:rsid w:val="00D233BE"/>
    <w:rsid w:val="00D23E7F"/>
    <w:rsid w:val="00D2460F"/>
    <w:rsid w:val="00D24919"/>
    <w:rsid w:val="00D267E9"/>
    <w:rsid w:val="00D30785"/>
    <w:rsid w:val="00D32456"/>
    <w:rsid w:val="00D32C48"/>
    <w:rsid w:val="00D3567E"/>
    <w:rsid w:val="00D356D3"/>
    <w:rsid w:val="00D35767"/>
    <w:rsid w:val="00D359A5"/>
    <w:rsid w:val="00D363BC"/>
    <w:rsid w:val="00D368FB"/>
    <w:rsid w:val="00D36ECE"/>
    <w:rsid w:val="00D3790E"/>
    <w:rsid w:val="00D37D8E"/>
    <w:rsid w:val="00D405B5"/>
    <w:rsid w:val="00D4086A"/>
    <w:rsid w:val="00D40B15"/>
    <w:rsid w:val="00D418EB"/>
    <w:rsid w:val="00D41F99"/>
    <w:rsid w:val="00D42333"/>
    <w:rsid w:val="00D42BAC"/>
    <w:rsid w:val="00D4457E"/>
    <w:rsid w:val="00D446D3"/>
    <w:rsid w:val="00D4544A"/>
    <w:rsid w:val="00D461A2"/>
    <w:rsid w:val="00D46429"/>
    <w:rsid w:val="00D47C17"/>
    <w:rsid w:val="00D52C02"/>
    <w:rsid w:val="00D54A7E"/>
    <w:rsid w:val="00D54CD3"/>
    <w:rsid w:val="00D55506"/>
    <w:rsid w:val="00D555EA"/>
    <w:rsid w:val="00D55A30"/>
    <w:rsid w:val="00D56DB2"/>
    <w:rsid w:val="00D5760B"/>
    <w:rsid w:val="00D579D2"/>
    <w:rsid w:val="00D57D8B"/>
    <w:rsid w:val="00D60B39"/>
    <w:rsid w:val="00D60BB5"/>
    <w:rsid w:val="00D62A6F"/>
    <w:rsid w:val="00D634EC"/>
    <w:rsid w:val="00D636F1"/>
    <w:rsid w:val="00D63CD0"/>
    <w:rsid w:val="00D64108"/>
    <w:rsid w:val="00D64E8C"/>
    <w:rsid w:val="00D663DD"/>
    <w:rsid w:val="00D67327"/>
    <w:rsid w:val="00D70273"/>
    <w:rsid w:val="00D71CA4"/>
    <w:rsid w:val="00D72996"/>
    <w:rsid w:val="00D76377"/>
    <w:rsid w:val="00D76ABC"/>
    <w:rsid w:val="00D80E52"/>
    <w:rsid w:val="00D8259E"/>
    <w:rsid w:val="00D83247"/>
    <w:rsid w:val="00D83510"/>
    <w:rsid w:val="00D845E1"/>
    <w:rsid w:val="00D846AA"/>
    <w:rsid w:val="00D85D59"/>
    <w:rsid w:val="00D85F46"/>
    <w:rsid w:val="00D86AE1"/>
    <w:rsid w:val="00D87419"/>
    <w:rsid w:val="00D87EE6"/>
    <w:rsid w:val="00D90252"/>
    <w:rsid w:val="00D9062C"/>
    <w:rsid w:val="00D907F9"/>
    <w:rsid w:val="00D913F9"/>
    <w:rsid w:val="00D915EA"/>
    <w:rsid w:val="00D91B08"/>
    <w:rsid w:val="00D9226E"/>
    <w:rsid w:val="00D9469E"/>
    <w:rsid w:val="00D94D32"/>
    <w:rsid w:val="00D9655B"/>
    <w:rsid w:val="00D96725"/>
    <w:rsid w:val="00D96C98"/>
    <w:rsid w:val="00D96FAB"/>
    <w:rsid w:val="00D97023"/>
    <w:rsid w:val="00DA0333"/>
    <w:rsid w:val="00DA0D3A"/>
    <w:rsid w:val="00DA0D87"/>
    <w:rsid w:val="00DA0E3F"/>
    <w:rsid w:val="00DA13CA"/>
    <w:rsid w:val="00DA1498"/>
    <w:rsid w:val="00DA15E8"/>
    <w:rsid w:val="00DA1E1A"/>
    <w:rsid w:val="00DA2E47"/>
    <w:rsid w:val="00DA3FE6"/>
    <w:rsid w:val="00DA54E4"/>
    <w:rsid w:val="00DA6B5A"/>
    <w:rsid w:val="00DA7711"/>
    <w:rsid w:val="00DB0011"/>
    <w:rsid w:val="00DB0CC2"/>
    <w:rsid w:val="00DB0E29"/>
    <w:rsid w:val="00DB2D15"/>
    <w:rsid w:val="00DB2E7A"/>
    <w:rsid w:val="00DB7B43"/>
    <w:rsid w:val="00DB7C50"/>
    <w:rsid w:val="00DC24C4"/>
    <w:rsid w:val="00DC2979"/>
    <w:rsid w:val="00DC2FE2"/>
    <w:rsid w:val="00DC393E"/>
    <w:rsid w:val="00DC4274"/>
    <w:rsid w:val="00DC4DB5"/>
    <w:rsid w:val="00DC6998"/>
    <w:rsid w:val="00DC728C"/>
    <w:rsid w:val="00DC7944"/>
    <w:rsid w:val="00DD0404"/>
    <w:rsid w:val="00DD077A"/>
    <w:rsid w:val="00DD0EC7"/>
    <w:rsid w:val="00DD1869"/>
    <w:rsid w:val="00DD3645"/>
    <w:rsid w:val="00DD3968"/>
    <w:rsid w:val="00DD61C8"/>
    <w:rsid w:val="00DD6519"/>
    <w:rsid w:val="00DE368C"/>
    <w:rsid w:val="00DE398D"/>
    <w:rsid w:val="00DE3DAF"/>
    <w:rsid w:val="00DE44F7"/>
    <w:rsid w:val="00DE4FD5"/>
    <w:rsid w:val="00DF18A0"/>
    <w:rsid w:val="00DF1F80"/>
    <w:rsid w:val="00DF26B2"/>
    <w:rsid w:val="00DF2E50"/>
    <w:rsid w:val="00DF41A0"/>
    <w:rsid w:val="00DF4300"/>
    <w:rsid w:val="00DF53D3"/>
    <w:rsid w:val="00DF7769"/>
    <w:rsid w:val="00DF7A72"/>
    <w:rsid w:val="00E0062F"/>
    <w:rsid w:val="00E00CBB"/>
    <w:rsid w:val="00E025A5"/>
    <w:rsid w:val="00E05F6C"/>
    <w:rsid w:val="00E100EB"/>
    <w:rsid w:val="00E10808"/>
    <w:rsid w:val="00E11F24"/>
    <w:rsid w:val="00E1221A"/>
    <w:rsid w:val="00E12739"/>
    <w:rsid w:val="00E12B75"/>
    <w:rsid w:val="00E131D2"/>
    <w:rsid w:val="00E1404B"/>
    <w:rsid w:val="00E1526D"/>
    <w:rsid w:val="00E1528F"/>
    <w:rsid w:val="00E165C0"/>
    <w:rsid w:val="00E16654"/>
    <w:rsid w:val="00E17615"/>
    <w:rsid w:val="00E17FE1"/>
    <w:rsid w:val="00E200A5"/>
    <w:rsid w:val="00E21002"/>
    <w:rsid w:val="00E21A8B"/>
    <w:rsid w:val="00E21CBB"/>
    <w:rsid w:val="00E234CC"/>
    <w:rsid w:val="00E24D7E"/>
    <w:rsid w:val="00E26F58"/>
    <w:rsid w:val="00E2789C"/>
    <w:rsid w:val="00E27C2A"/>
    <w:rsid w:val="00E27D1E"/>
    <w:rsid w:val="00E30F96"/>
    <w:rsid w:val="00E319FF"/>
    <w:rsid w:val="00E321C3"/>
    <w:rsid w:val="00E32916"/>
    <w:rsid w:val="00E332B5"/>
    <w:rsid w:val="00E35539"/>
    <w:rsid w:val="00E36543"/>
    <w:rsid w:val="00E36972"/>
    <w:rsid w:val="00E36DDE"/>
    <w:rsid w:val="00E402C4"/>
    <w:rsid w:val="00E40747"/>
    <w:rsid w:val="00E41365"/>
    <w:rsid w:val="00E417C5"/>
    <w:rsid w:val="00E43C61"/>
    <w:rsid w:val="00E43D7A"/>
    <w:rsid w:val="00E43ECD"/>
    <w:rsid w:val="00E43F18"/>
    <w:rsid w:val="00E44387"/>
    <w:rsid w:val="00E452F3"/>
    <w:rsid w:val="00E45A9C"/>
    <w:rsid w:val="00E45B59"/>
    <w:rsid w:val="00E467BF"/>
    <w:rsid w:val="00E46E04"/>
    <w:rsid w:val="00E47E8C"/>
    <w:rsid w:val="00E5152B"/>
    <w:rsid w:val="00E51756"/>
    <w:rsid w:val="00E5222C"/>
    <w:rsid w:val="00E52F97"/>
    <w:rsid w:val="00E52FFC"/>
    <w:rsid w:val="00E56666"/>
    <w:rsid w:val="00E5694C"/>
    <w:rsid w:val="00E57DFC"/>
    <w:rsid w:val="00E60C7C"/>
    <w:rsid w:val="00E60E08"/>
    <w:rsid w:val="00E61D08"/>
    <w:rsid w:val="00E62F71"/>
    <w:rsid w:val="00E6349A"/>
    <w:rsid w:val="00E63F26"/>
    <w:rsid w:val="00E65699"/>
    <w:rsid w:val="00E668D6"/>
    <w:rsid w:val="00E671F6"/>
    <w:rsid w:val="00E67A59"/>
    <w:rsid w:val="00E67C2D"/>
    <w:rsid w:val="00E70E4B"/>
    <w:rsid w:val="00E714D7"/>
    <w:rsid w:val="00E73C0B"/>
    <w:rsid w:val="00E74BF3"/>
    <w:rsid w:val="00E75661"/>
    <w:rsid w:val="00E75B23"/>
    <w:rsid w:val="00E762BC"/>
    <w:rsid w:val="00E76F08"/>
    <w:rsid w:val="00E8017B"/>
    <w:rsid w:val="00E80679"/>
    <w:rsid w:val="00E80F80"/>
    <w:rsid w:val="00E81287"/>
    <w:rsid w:val="00E845ED"/>
    <w:rsid w:val="00E84C26"/>
    <w:rsid w:val="00E87D7E"/>
    <w:rsid w:val="00E90BC0"/>
    <w:rsid w:val="00E9222D"/>
    <w:rsid w:val="00E944E2"/>
    <w:rsid w:val="00E94627"/>
    <w:rsid w:val="00E97856"/>
    <w:rsid w:val="00EA0777"/>
    <w:rsid w:val="00EA105F"/>
    <w:rsid w:val="00EA23E6"/>
    <w:rsid w:val="00EA2B58"/>
    <w:rsid w:val="00EA41B4"/>
    <w:rsid w:val="00EA446F"/>
    <w:rsid w:val="00EA4B0D"/>
    <w:rsid w:val="00EA50EB"/>
    <w:rsid w:val="00EA5F85"/>
    <w:rsid w:val="00EA6EC6"/>
    <w:rsid w:val="00EA750A"/>
    <w:rsid w:val="00EB0E41"/>
    <w:rsid w:val="00EB1A21"/>
    <w:rsid w:val="00EB1E9B"/>
    <w:rsid w:val="00EB2999"/>
    <w:rsid w:val="00EB59C7"/>
    <w:rsid w:val="00EB6A85"/>
    <w:rsid w:val="00EB7290"/>
    <w:rsid w:val="00EB7304"/>
    <w:rsid w:val="00EB790F"/>
    <w:rsid w:val="00EC0498"/>
    <w:rsid w:val="00EC0EF1"/>
    <w:rsid w:val="00EC1C58"/>
    <w:rsid w:val="00EC1F2F"/>
    <w:rsid w:val="00EC2E79"/>
    <w:rsid w:val="00EC4BDD"/>
    <w:rsid w:val="00EC6211"/>
    <w:rsid w:val="00EC68E6"/>
    <w:rsid w:val="00EC6FC0"/>
    <w:rsid w:val="00EC7280"/>
    <w:rsid w:val="00ED2AB9"/>
    <w:rsid w:val="00ED2BB6"/>
    <w:rsid w:val="00ED3863"/>
    <w:rsid w:val="00ED46A3"/>
    <w:rsid w:val="00ED4D25"/>
    <w:rsid w:val="00ED5144"/>
    <w:rsid w:val="00ED6933"/>
    <w:rsid w:val="00ED775A"/>
    <w:rsid w:val="00ED79E0"/>
    <w:rsid w:val="00ED7FD0"/>
    <w:rsid w:val="00EE0577"/>
    <w:rsid w:val="00EE0DF8"/>
    <w:rsid w:val="00EE3769"/>
    <w:rsid w:val="00EE38FA"/>
    <w:rsid w:val="00EE61B1"/>
    <w:rsid w:val="00EE6943"/>
    <w:rsid w:val="00EF08E2"/>
    <w:rsid w:val="00EF119C"/>
    <w:rsid w:val="00EF2D2E"/>
    <w:rsid w:val="00EF4743"/>
    <w:rsid w:val="00EF651D"/>
    <w:rsid w:val="00EF774D"/>
    <w:rsid w:val="00F0004C"/>
    <w:rsid w:val="00F002A4"/>
    <w:rsid w:val="00F01DAF"/>
    <w:rsid w:val="00F01EDF"/>
    <w:rsid w:val="00F02D56"/>
    <w:rsid w:val="00F03C48"/>
    <w:rsid w:val="00F06152"/>
    <w:rsid w:val="00F079A3"/>
    <w:rsid w:val="00F1109B"/>
    <w:rsid w:val="00F118FA"/>
    <w:rsid w:val="00F11B45"/>
    <w:rsid w:val="00F11B8D"/>
    <w:rsid w:val="00F12996"/>
    <w:rsid w:val="00F12DC1"/>
    <w:rsid w:val="00F132C7"/>
    <w:rsid w:val="00F139E1"/>
    <w:rsid w:val="00F14615"/>
    <w:rsid w:val="00F14AA5"/>
    <w:rsid w:val="00F14BA8"/>
    <w:rsid w:val="00F15B17"/>
    <w:rsid w:val="00F208AD"/>
    <w:rsid w:val="00F22A7B"/>
    <w:rsid w:val="00F23024"/>
    <w:rsid w:val="00F23151"/>
    <w:rsid w:val="00F231E1"/>
    <w:rsid w:val="00F238B8"/>
    <w:rsid w:val="00F249B2"/>
    <w:rsid w:val="00F251BD"/>
    <w:rsid w:val="00F25505"/>
    <w:rsid w:val="00F25BFE"/>
    <w:rsid w:val="00F27082"/>
    <w:rsid w:val="00F2744F"/>
    <w:rsid w:val="00F3011C"/>
    <w:rsid w:val="00F30A6F"/>
    <w:rsid w:val="00F30AA6"/>
    <w:rsid w:val="00F32713"/>
    <w:rsid w:val="00F33C9C"/>
    <w:rsid w:val="00F33D31"/>
    <w:rsid w:val="00F341CC"/>
    <w:rsid w:val="00F3424B"/>
    <w:rsid w:val="00F35409"/>
    <w:rsid w:val="00F35561"/>
    <w:rsid w:val="00F35EF9"/>
    <w:rsid w:val="00F368B5"/>
    <w:rsid w:val="00F403FD"/>
    <w:rsid w:val="00F418C8"/>
    <w:rsid w:val="00F42493"/>
    <w:rsid w:val="00F42F60"/>
    <w:rsid w:val="00F44C04"/>
    <w:rsid w:val="00F44F0B"/>
    <w:rsid w:val="00F454E0"/>
    <w:rsid w:val="00F456C7"/>
    <w:rsid w:val="00F45C5A"/>
    <w:rsid w:val="00F45C68"/>
    <w:rsid w:val="00F46333"/>
    <w:rsid w:val="00F46459"/>
    <w:rsid w:val="00F477EA"/>
    <w:rsid w:val="00F5095E"/>
    <w:rsid w:val="00F52616"/>
    <w:rsid w:val="00F53AE2"/>
    <w:rsid w:val="00F53DA9"/>
    <w:rsid w:val="00F544B2"/>
    <w:rsid w:val="00F56F0B"/>
    <w:rsid w:val="00F623F4"/>
    <w:rsid w:val="00F62777"/>
    <w:rsid w:val="00F62C58"/>
    <w:rsid w:val="00F62C88"/>
    <w:rsid w:val="00F62FCA"/>
    <w:rsid w:val="00F6327D"/>
    <w:rsid w:val="00F637C0"/>
    <w:rsid w:val="00F64044"/>
    <w:rsid w:val="00F641AC"/>
    <w:rsid w:val="00F65FA8"/>
    <w:rsid w:val="00F65FE7"/>
    <w:rsid w:val="00F67D60"/>
    <w:rsid w:val="00F70615"/>
    <w:rsid w:val="00F7198C"/>
    <w:rsid w:val="00F71A50"/>
    <w:rsid w:val="00F71D24"/>
    <w:rsid w:val="00F71D92"/>
    <w:rsid w:val="00F75B30"/>
    <w:rsid w:val="00F7714F"/>
    <w:rsid w:val="00F77B3D"/>
    <w:rsid w:val="00F81C8F"/>
    <w:rsid w:val="00F81DD7"/>
    <w:rsid w:val="00F82DB8"/>
    <w:rsid w:val="00F8575F"/>
    <w:rsid w:val="00F8591D"/>
    <w:rsid w:val="00F85DA2"/>
    <w:rsid w:val="00F86399"/>
    <w:rsid w:val="00F866DB"/>
    <w:rsid w:val="00F86CEF"/>
    <w:rsid w:val="00F8739C"/>
    <w:rsid w:val="00F90CEA"/>
    <w:rsid w:val="00F91AA0"/>
    <w:rsid w:val="00F91CF4"/>
    <w:rsid w:val="00F92AF5"/>
    <w:rsid w:val="00F94B7D"/>
    <w:rsid w:val="00F9504A"/>
    <w:rsid w:val="00F954F5"/>
    <w:rsid w:val="00F959BA"/>
    <w:rsid w:val="00F961ED"/>
    <w:rsid w:val="00F97D2C"/>
    <w:rsid w:val="00F97F86"/>
    <w:rsid w:val="00FA140C"/>
    <w:rsid w:val="00FA1589"/>
    <w:rsid w:val="00FA33B9"/>
    <w:rsid w:val="00FA3ACB"/>
    <w:rsid w:val="00FA4D14"/>
    <w:rsid w:val="00FA5A64"/>
    <w:rsid w:val="00FA5B74"/>
    <w:rsid w:val="00FA649A"/>
    <w:rsid w:val="00FA6794"/>
    <w:rsid w:val="00FA7BD7"/>
    <w:rsid w:val="00FA7D22"/>
    <w:rsid w:val="00FB0DE6"/>
    <w:rsid w:val="00FB1C44"/>
    <w:rsid w:val="00FB235B"/>
    <w:rsid w:val="00FB6107"/>
    <w:rsid w:val="00FB6FDF"/>
    <w:rsid w:val="00FB78ED"/>
    <w:rsid w:val="00FC06E4"/>
    <w:rsid w:val="00FC1DF9"/>
    <w:rsid w:val="00FC2387"/>
    <w:rsid w:val="00FC6B92"/>
    <w:rsid w:val="00FC7568"/>
    <w:rsid w:val="00FD0B4B"/>
    <w:rsid w:val="00FD38D4"/>
    <w:rsid w:val="00FD40DB"/>
    <w:rsid w:val="00FD440A"/>
    <w:rsid w:val="00FD4A78"/>
    <w:rsid w:val="00FD61A1"/>
    <w:rsid w:val="00FD6C54"/>
    <w:rsid w:val="00FD7ACC"/>
    <w:rsid w:val="00FE07AB"/>
    <w:rsid w:val="00FE0FFF"/>
    <w:rsid w:val="00FE1BF0"/>
    <w:rsid w:val="00FE3960"/>
    <w:rsid w:val="00FE4E6F"/>
    <w:rsid w:val="00FE602E"/>
    <w:rsid w:val="00FE624A"/>
    <w:rsid w:val="00FF07EF"/>
    <w:rsid w:val="00FF46D5"/>
    <w:rsid w:val="00FF4A9F"/>
    <w:rsid w:val="00FF4AED"/>
    <w:rsid w:val="00FF4FBA"/>
    <w:rsid w:val="00FF67B2"/>
    <w:rsid w:val="00FF7C8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56084209"/>
  <w15:docId w15:val="{A90A6F12-7286-45A5-8087-753128198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225681"/>
  </w:style>
  <w:style w:type="paragraph" w:styleId="Titolo1">
    <w:name w:val="heading 1"/>
    <w:basedOn w:val="Normale"/>
    <w:next w:val="Normale"/>
    <w:link w:val="Titolo1Carattere"/>
    <w:qFormat/>
    <w:rsid w:val="00484E38"/>
    <w:pPr>
      <w:keepNext/>
      <w:spacing w:before="240" w:after="60"/>
      <w:outlineLvl w:val="0"/>
    </w:pPr>
    <w:rPr>
      <w:rFonts w:ascii="Arial" w:hAnsi="Arial" w:cs="Arial"/>
      <w:b/>
      <w:bCs/>
      <w:kern w:val="32"/>
      <w:sz w:val="32"/>
      <w:szCs w:val="32"/>
    </w:rPr>
  </w:style>
  <w:style w:type="paragraph" w:styleId="Titolo3">
    <w:name w:val="heading 3"/>
    <w:basedOn w:val="Normale"/>
    <w:next w:val="Normale"/>
    <w:link w:val="Titolo3Carattere"/>
    <w:semiHidden/>
    <w:unhideWhenUsed/>
    <w:qFormat/>
    <w:rsid w:val="007241F6"/>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Titolo7">
    <w:name w:val="heading 7"/>
    <w:basedOn w:val="Normale"/>
    <w:next w:val="Normale"/>
    <w:link w:val="Titolo7Carattere"/>
    <w:qFormat/>
    <w:rsid w:val="007D75D8"/>
    <w:pPr>
      <w:spacing w:before="240" w:after="60"/>
      <w:outlineLvl w:val="6"/>
    </w:pPr>
    <w:rPr>
      <w:rFonts w:ascii="Calibri" w:hAnsi="Calibri"/>
      <w:sz w:val="24"/>
      <w:szCs w:val="24"/>
    </w:rPr>
  </w:style>
  <w:style w:type="paragraph" w:styleId="Titolo8">
    <w:name w:val="heading 8"/>
    <w:basedOn w:val="Normale"/>
    <w:next w:val="Normale"/>
    <w:link w:val="Titolo8Carattere"/>
    <w:qFormat/>
    <w:rsid w:val="007C4CEF"/>
    <w:pPr>
      <w:spacing w:before="240" w:after="60"/>
      <w:outlineLvl w:val="7"/>
    </w:pPr>
    <w:rPr>
      <w:rFonts w:ascii="Calibri" w:hAnsi="Calibri"/>
      <w:i/>
      <w:i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semiHidden/>
    <w:rsid w:val="00D018A0"/>
    <w:rPr>
      <w:rFonts w:ascii="Tahoma" w:hAnsi="Tahoma" w:cs="Tahoma"/>
      <w:sz w:val="16"/>
      <w:szCs w:val="16"/>
    </w:rPr>
  </w:style>
  <w:style w:type="character" w:customStyle="1" w:styleId="Titolo7Carattere">
    <w:name w:val="Titolo 7 Carattere"/>
    <w:link w:val="Titolo7"/>
    <w:semiHidden/>
    <w:rsid w:val="007D75D8"/>
    <w:rPr>
      <w:rFonts w:ascii="Calibri" w:eastAsia="Times New Roman" w:hAnsi="Calibri" w:cs="Times New Roman"/>
      <w:sz w:val="24"/>
      <w:szCs w:val="24"/>
    </w:rPr>
  </w:style>
  <w:style w:type="character" w:customStyle="1" w:styleId="Titolo8Carattere">
    <w:name w:val="Titolo 8 Carattere"/>
    <w:link w:val="Titolo8"/>
    <w:semiHidden/>
    <w:rsid w:val="007C4CEF"/>
    <w:rPr>
      <w:rFonts w:ascii="Calibri" w:eastAsia="Times New Roman" w:hAnsi="Calibri" w:cs="Times New Roman"/>
      <w:i/>
      <w:iCs/>
      <w:sz w:val="24"/>
      <w:szCs w:val="24"/>
    </w:rPr>
  </w:style>
  <w:style w:type="paragraph" w:customStyle="1" w:styleId="StileTitolo120ptAllineatoalcentroPrima0ptDopo6">
    <w:name w:val="Stile Titolo 1 + 20 pt Allineato al centro Prima:  0 pt Dopo:  6..."/>
    <w:basedOn w:val="Titolo1"/>
    <w:autoRedefine/>
    <w:rsid w:val="00232F2A"/>
    <w:pPr>
      <w:spacing w:before="0" w:after="120"/>
      <w:jc w:val="center"/>
    </w:pPr>
    <w:rPr>
      <w:rFonts w:eastAsia="Calibri" w:cs="Times New Roman"/>
      <w:sz w:val="28"/>
      <w:szCs w:val="20"/>
      <w:lang w:eastAsia="en-US"/>
    </w:rPr>
  </w:style>
  <w:style w:type="character" w:customStyle="1" w:styleId="Titolo3Carattere">
    <w:name w:val="Titolo 3 Carattere"/>
    <w:basedOn w:val="Carpredefinitoparagrafo"/>
    <w:link w:val="Titolo3"/>
    <w:semiHidden/>
    <w:rsid w:val="007241F6"/>
    <w:rPr>
      <w:rFonts w:asciiTheme="majorHAnsi" w:eastAsiaTheme="majorEastAsia" w:hAnsiTheme="majorHAnsi" w:cstheme="majorBidi"/>
      <w:color w:val="243F60" w:themeColor="accent1" w:themeShade="7F"/>
      <w:sz w:val="24"/>
      <w:szCs w:val="24"/>
    </w:rPr>
  </w:style>
  <w:style w:type="character" w:customStyle="1" w:styleId="Titolo1Carattere">
    <w:name w:val="Titolo 1 Carattere"/>
    <w:basedOn w:val="Carpredefinitoparagrafo"/>
    <w:link w:val="Titolo1"/>
    <w:rsid w:val="009201CE"/>
    <w:rPr>
      <w:rFonts w:ascii="Arial" w:hAnsi="Arial" w:cs="Arial"/>
      <w:b/>
      <w:bCs/>
      <w:kern w:val="3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9E058B-5522-441E-A5D2-C2F13C7508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4</Pages>
  <Words>3061</Words>
  <Characters>17451</Characters>
  <Application>Microsoft Office Word</Application>
  <DocSecurity>0</DocSecurity>
  <Lines>145</Lines>
  <Paragraphs>40</Paragraphs>
  <ScaleCrop>false</ScaleCrop>
  <HeadingPairs>
    <vt:vector size="2" baseType="variant">
      <vt:variant>
        <vt:lpstr>Titolo</vt:lpstr>
      </vt:variant>
      <vt:variant>
        <vt:i4>1</vt:i4>
      </vt:variant>
    </vt:vector>
  </HeadingPairs>
  <TitlesOfParts>
    <vt:vector size="1" baseType="lpstr">
      <vt:lpstr>055SABATO 30</vt:lpstr>
    </vt:vector>
  </TitlesOfParts>
  <Company>Hewlett-Packard Company</Company>
  <LinksUpToDate>false</LinksUpToDate>
  <CharactersWithSpaces>20472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055SABATO 30</dc:title>
  <dc:creator>pc</dc:creator>
  <cp:lastModifiedBy>Utente</cp:lastModifiedBy>
  <cp:revision>6</cp:revision>
  <cp:lastPrinted>2010-11-10T17:24:00Z</cp:lastPrinted>
  <dcterms:created xsi:type="dcterms:W3CDTF">2025-04-13T21:16:00Z</dcterms:created>
  <dcterms:modified xsi:type="dcterms:W3CDTF">2025-04-15T04:16:00Z</dcterms:modified>
</cp:coreProperties>
</file>